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B49" w:rsidRDefault="00434B49" w:rsidP="00434B49">
      <w:pPr>
        <w:spacing w:line="360" w:lineRule="auto"/>
        <w:rPr>
          <w:rFonts w:ascii="Times New Roman" w:hAnsi="Times New Roman" w:cs="Times New Roman"/>
          <w:b/>
          <w:sz w:val="28"/>
          <w:szCs w:val="28"/>
        </w:rPr>
      </w:pPr>
      <w:r w:rsidRPr="00434B49">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38735</wp:posOffset>
            </wp:positionH>
            <wp:positionV relativeFrom="paragraph">
              <wp:posOffset>0</wp:posOffset>
            </wp:positionV>
            <wp:extent cx="6877050" cy="2706022"/>
            <wp:effectExtent l="0" t="0" r="0" b="0"/>
            <wp:wrapThrough wrapText="bothSides">
              <wp:wrapPolygon edited="0">
                <wp:start x="0" y="0"/>
                <wp:lineTo x="0" y="21443"/>
                <wp:lineTo x="21540" y="21443"/>
                <wp:lineTo x="21540" y="0"/>
                <wp:lineTo x="0" y="0"/>
              </wp:wrapPolygon>
            </wp:wrapThrough>
            <wp:docPr id="1" name="Рисунок 1" descr="C:\Users\User\Desktop\шапрка отсканирован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шапрка отсканированна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7050" cy="27060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7DE" w:rsidRPr="00C746D2" w:rsidRDefault="00EC47DE" w:rsidP="00EC47DE">
      <w:pPr>
        <w:spacing w:line="360" w:lineRule="auto"/>
        <w:jc w:val="center"/>
        <w:rPr>
          <w:b/>
          <w:sz w:val="28"/>
          <w:szCs w:val="28"/>
        </w:rPr>
      </w:pPr>
      <w:r w:rsidRPr="00C746D2">
        <w:rPr>
          <w:rFonts w:ascii="Times New Roman" w:hAnsi="Times New Roman" w:cs="Times New Roman"/>
          <w:b/>
          <w:sz w:val="28"/>
          <w:szCs w:val="28"/>
        </w:rPr>
        <w:t xml:space="preserve">Дополнительная общеобразовательная общеразвивающая программа   </w:t>
      </w:r>
      <w:r>
        <w:rPr>
          <w:rFonts w:ascii="Times New Roman" w:eastAsia="Times New Roman" w:hAnsi="Times New Roman" w:cs="Times New Roman"/>
          <w:b/>
          <w:iCs/>
          <w:sz w:val="28"/>
          <w:szCs w:val="28"/>
        </w:rPr>
        <w:t xml:space="preserve">социально-гуманитарной  </w:t>
      </w:r>
      <w:r w:rsidRPr="00C746D2">
        <w:rPr>
          <w:rFonts w:ascii="Times New Roman" w:eastAsia="Times New Roman" w:hAnsi="Times New Roman" w:cs="Times New Roman"/>
          <w:b/>
          <w:sz w:val="28"/>
          <w:szCs w:val="28"/>
        </w:rPr>
        <w:t xml:space="preserve"> </w:t>
      </w:r>
      <w:r w:rsidRPr="00C746D2">
        <w:rPr>
          <w:rFonts w:ascii="Times New Roman" w:eastAsia="Times New Roman" w:hAnsi="Times New Roman" w:cs="Times New Roman"/>
          <w:b/>
          <w:iCs/>
          <w:sz w:val="28"/>
          <w:szCs w:val="28"/>
        </w:rPr>
        <w:t>направленности</w:t>
      </w:r>
    </w:p>
    <w:p w:rsidR="00EC47DE" w:rsidRPr="00C746D2" w:rsidRDefault="00EC47DE" w:rsidP="00EC47DE">
      <w:pPr>
        <w:spacing w:line="360" w:lineRule="auto"/>
        <w:jc w:val="center"/>
        <w:rPr>
          <w:rFonts w:ascii="Times New Roman" w:hAnsi="Times New Roman" w:cs="Times New Roman"/>
          <w:b/>
          <w:sz w:val="28"/>
          <w:szCs w:val="28"/>
        </w:rPr>
      </w:pPr>
      <w:r w:rsidRPr="00C746D2">
        <w:rPr>
          <w:rFonts w:ascii="Times New Roman" w:hAnsi="Times New Roman" w:cs="Times New Roman"/>
          <w:b/>
          <w:sz w:val="28"/>
          <w:szCs w:val="28"/>
        </w:rPr>
        <w:t>«</w:t>
      </w:r>
      <w:r>
        <w:rPr>
          <w:rFonts w:ascii="Times New Roman" w:hAnsi="Times New Roman" w:cs="Times New Roman"/>
          <w:b/>
          <w:sz w:val="28"/>
          <w:szCs w:val="28"/>
        </w:rPr>
        <w:t>К</w:t>
      </w:r>
      <w:r w:rsidR="00336F60">
        <w:rPr>
          <w:rFonts w:ascii="Times New Roman" w:hAnsi="Times New Roman" w:cs="Times New Roman"/>
          <w:b/>
          <w:sz w:val="28"/>
          <w:szCs w:val="28"/>
        </w:rPr>
        <w:t>луб любителей математики (10-11класс</w:t>
      </w:r>
      <w:r>
        <w:rPr>
          <w:rFonts w:ascii="Times New Roman" w:hAnsi="Times New Roman" w:cs="Times New Roman"/>
          <w:b/>
          <w:sz w:val="28"/>
          <w:szCs w:val="28"/>
        </w:rPr>
        <w:t>)</w:t>
      </w:r>
      <w:r w:rsidRPr="00C746D2">
        <w:rPr>
          <w:rFonts w:ascii="Times New Roman" w:hAnsi="Times New Roman" w:cs="Times New Roman"/>
          <w:b/>
          <w:sz w:val="28"/>
          <w:szCs w:val="28"/>
        </w:rPr>
        <w:t>»</w:t>
      </w:r>
    </w:p>
    <w:p w:rsidR="00EC47DE" w:rsidRPr="00C746D2" w:rsidRDefault="00EC47DE" w:rsidP="00EC47DE">
      <w:pPr>
        <w:spacing w:after="0" w:line="240" w:lineRule="auto"/>
        <w:jc w:val="center"/>
        <w:rPr>
          <w:rFonts w:ascii="Times New Roman" w:hAnsi="Times New Roman" w:cs="Times New Roman"/>
          <w:sz w:val="28"/>
          <w:szCs w:val="28"/>
        </w:rPr>
      </w:pPr>
      <w:r w:rsidRPr="00C746D2">
        <w:rPr>
          <w:rFonts w:ascii="Times New Roman" w:hAnsi="Times New Roman" w:cs="Times New Roman"/>
          <w:sz w:val="28"/>
          <w:szCs w:val="28"/>
        </w:rPr>
        <w:t xml:space="preserve">уровень программы </w:t>
      </w:r>
      <w:r>
        <w:rPr>
          <w:rFonts w:ascii="Times New Roman" w:hAnsi="Times New Roman" w:cs="Times New Roman"/>
          <w:sz w:val="28"/>
          <w:szCs w:val="28"/>
        </w:rPr>
        <w:t>–</w:t>
      </w:r>
      <w:r w:rsidRPr="00C746D2">
        <w:rPr>
          <w:rFonts w:ascii="Times New Roman" w:hAnsi="Times New Roman" w:cs="Times New Roman"/>
          <w:sz w:val="28"/>
          <w:szCs w:val="28"/>
        </w:rPr>
        <w:t xml:space="preserve"> </w:t>
      </w:r>
      <w:r>
        <w:rPr>
          <w:rFonts w:ascii="Times New Roman" w:hAnsi="Times New Roman" w:cs="Times New Roman"/>
          <w:sz w:val="28"/>
          <w:szCs w:val="28"/>
        </w:rPr>
        <w:t>стартовый (ознакомительный)</w:t>
      </w:r>
    </w:p>
    <w:p w:rsidR="00EC47DE" w:rsidRPr="00BC466B" w:rsidRDefault="00EC47DE" w:rsidP="00EC47DE">
      <w:pPr>
        <w:spacing w:after="0" w:line="240" w:lineRule="auto"/>
        <w:jc w:val="center"/>
        <w:rPr>
          <w:rFonts w:ascii="Times New Roman" w:hAnsi="Times New Roman" w:cs="Times New Roman"/>
          <w:sz w:val="28"/>
          <w:szCs w:val="28"/>
        </w:rPr>
      </w:pPr>
      <w:r w:rsidRPr="00C746D2">
        <w:rPr>
          <w:rFonts w:ascii="Times New Roman" w:hAnsi="Times New Roman" w:cs="Times New Roman"/>
          <w:sz w:val="28"/>
          <w:szCs w:val="28"/>
        </w:rPr>
        <w:t xml:space="preserve">для обучающихся </w:t>
      </w:r>
      <w:r>
        <w:rPr>
          <w:rFonts w:ascii="Times New Roman" w:hAnsi="Times New Roman" w:cs="Times New Roman"/>
          <w:sz w:val="28"/>
          <w:szCs w:val="28"/>
        </w:rPr>
        <w:t>16</w:t>
      </w:r>
      <w:r w:rsidR="00336F60">
        <w:rPr>
          <w:rFonts w:ascii="Times New Roman" w:hAnsi="Times New Roman" w:cs="Times New Roman"/>
          <w:sz w:val="28"/>
          <w:szCs w:val="28"/>
        </w:rPr>
        <w:t>-18</w:t>
      </w:r>
      <w:r>
        <w:rPr>
          <w:rFonts w:ascii="Times New Roman" w:hAnsi="Times New Roman" w:cs="Times New Roman"/>
          <w:sz w:val="28"/>
          <w:szCs w:val="28"/>
        </w:rPr>
        <w:t xml:space="preserve"> лет</w:t>
      </w:r>
    </w:p>
    <w:p w:rsidR="00EC47DE" w:rsidRPr="00C746D2" w:rsidRDefault="00EC47DE" w:rsidP="00EC47DE">
      <w:pPr>
        <w:spacing w:after="0" w:line="240" w:lineRule="auto"/>
        <w:jc w:val="center"/>
        <w:rPr>
          <w:rFonts w:ascii="Times New Roman" w:hAnsi="Times New Roman" w:cs="Times New Roman"/>
          <w:sz w:val="28"/>
          <w:szCs w:val="28"/>
        </w:rPr>
      </w:pPr>
      <w:r w:rsidRPr="00C746D2">
        <w:rPr>
          <w:rFonts w:ascii="Times New Roman" w:hAnsi="Times New Roman" w:cs="Times New Roman"/>
          <w:sz w:val="28"/>
          <w:szCs w:val="28"/>
        </w:rPr>
        <w:t xml:space="preserve">срок реализации программы </w:t>
      </w:r>
      <w:r>
        <w:rPr>
          <w:rFonts w:ascii="Times New Roman" w:hAnsi="Times New Roman" w:cs="Times New Roman"/>
          <w:sz w:val="28"/>
          <w:szCs w:val="28"/>
        </w:rPr>
        <w:t>4,5 месяца</w:t>
      </w:r>
    </w:p>
    <w:p w:rsidR="00EC47DE" w:rsidRDefault="00EC47DE" w:rsidP="00EC47DE">
      <w:pPr>
        <w:spacing w:line="360" w:lineRule="auto"/>
        <w:rPr>
          <w:sz w:val="26"/>
          <w:szCs w:val="26"/>
        </w:rPr>
      </w:pPr>
    </w:p>
    <w:p w:rsidR="00EC47DE" w:rsidRDefault="00EC47DE" w:rsidP="00EC47DE">
      <w:pPr>
        <w:spacing w:line="360" w:lineRule="auto"/>
        <w:rPr>
          <w:sz w:val="26"/>
          <w:szCs w:val="26"/>
        </w:rPr>
      </w:pPr>
    </w:p>
    <w:p w:rsidR="00EC47DE" w:rsidRDefault="00EC47DE" w:rsidP="00EC47DE">
      <w:pPr>
        <w:spacing w:line="360" w:lineRule="auto"/>
        <w:rPr>
          <w:sz w:val="26"/>
          <w:szCs w:val="26"/>
        </w:rPr>
      </w:pPr>
    </w:p>
    <w:p w:rsidR="00EC47DE" w:rsidRPr="0005065F" w:rsidRDefault="00EC47DE" w:rsidP="00EC47DE">
      <w:pPr>
        <w:spacing w:line="360" w:lineRule="auto"/>
        <w:rPr>
          <w:sz w:val="26"/>
          <w:szCs w:val="26"/>
        </w:rPr>
      </w:pPr>
    </w:p>
    <w:p w:rsidR="00EC47DE" w:rsidRPr="00C746D2" w:rsidRDefault="00EC47DE" w:rsidP="00EC47D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Составитель</w:t>
      </w:r>
      <w:r w:rsidRPr="00C746D2">
        <w:rPr>
          <w:rFonts w:ascii="Times New Roman" w:hAnsi="Times New Roman" w:cs="Times New Roman"/>
          <w:sz w:val="28"/>
          <w:szCs w:val="28"/>
        </w:rPr>
        <w:t xml:space="preserve">: </w:t>
      </w:r>
    </w:p>
    <w:p w:rsidR="00EC47DE" w:rsidRDefault="00EC47DE" w:rsidP="00EC47D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Кулешова Валерия Андреевна, </w:t>
      </w:r>
    </w:p>
    <w:p w:rsidR="00EC47DE" w:rsidRPr="008E53A5" w:rsidRDefault="00EC47DE" w:rsidP="00EC47D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p w:rsidR="00EC47DE" w:rsidRDefault="00EC47DE" w:rsidP="00EC47DE">
      <w:pPr>
        <w:spacing w:after="0" w:line="240" w:lineRule="auto"/>
        <w:jc w:val="center"/>
        <w:rPr>
          <w:rFonts w:ascii="Times New Roman" w:hAnsi="Times New Roman" w:cs="Times New Roman"/>
          <w:sz w:val="26"/>
          <w:szCs w:val="26"/>
        </w:rPr>
      </w:pPr>
    </w:p>
    <w:p w:rsidR="00EC47DE" w:rsidRDefault="00EC47DE" w:rsidP="00EC47DE">
      <w:pPr>
        <w:spacing w:after="0" w:line="240" w:lineRule="auto"/>
        <w:jc w:val="center"/>
        <w:rPr>
          <w:rFonts w:ascii="Times New Roman" w:hAnsi="Times New Roman" w:cs="Times New Roman"/>
          <w:sz w:val="26"/>
          <w:szCs w:val="26"/>
        </w:rPr>
      </w:pPr>
    </w:p>
    <w:p w:rsidR="00EC47DE" w:rsidRDefault="00EC47DE" w:rsidP="00EC47DE">
      <w:pPr>
        <w:spacing w:after="0" w:line="240" w:lineRule="auto"/>
        <w:jc w:val="center"/>
        <w:rPr>
          <w:rFonts w:ascii="Times New Roman" w:hAnsi="Times New Roman" w:cs="Times New Roman"/>
          <w:sz w:val="26"/>
          <w:szCs w:val="26"/>
        </w:rPr>
      </w:pPr>
    </w:p>
    <w:p w:rsidR="00EC47DE" w:rsidRDefault="00EC47DE" w:rsidP="00EC47DE">
      <w:pPr>
        <w:spacing w:after="0" w:line="240" w:lineRule="auto"/>
        <w:jc w:val="center"/>
        <w:rPr>
          <w:rFonts w:ascii="Times New Roman" w:hAnsi="Times New Roman" w:cs="Times New Roman"/>
          <w:sz w:val="26"/>
          <w:szCs w:val="26"/>
        </w:rPr>
      </w:pPr>
    </w:p>
    <w:p w:rsidR="00EC47DE" w:rsidRDefault="00EC47DE" w:rsidP="00EC47DE">
      <w:pPr>
        <w:spacing w:after="0" w:line="240" w:lineRule="auto"/>
        <w:jc w:val="center"/>
        <w:rPr>
          <w:rFonts w:ascii="Times New Roman" w:hAnsi="Times New Roman" w:cs="Times New Roman"/>
          <w:sz w:val="26"/>
          <w:szCs w:val="26"/>
        </w:rPr>
      </w:pPr>
    </w:p>
    <w:p w:rsidR="00EC47DE" w:rsidRDefault="00EC47DE" w:rsidP="00EC47DE">
      <w:pPr>
        <w:spacing w:after="0" w:line="240" w:lineRule="auto"/>
        <w:jc w:val="center"/>
        <w:rPr>
          <w:rFonts w:ascii="Times New Roman" w:hAnsi="Times New Roman" w:cs="Times New Roman"/>
          <w:sz w:val="26"/>
          <w:szCs w:val="26"/>
        </w:rPr>
      </w:pPr>
    </w:p>
    <w:p w:rsidR="00EC47DE" w:rsidRDefault="00EC47DE" w:rsidP="00EC47DE">
      <w:pPr>
        <w:spacing w:after="0" w:line="240" w:lineRule="auto"/>
        <w:jc w:val="center"/>
        <w:rPr>
          <w:rFonts w:ascii="Times New Roman" w:hAnsi="Times New Roman" w:cs="Times New Roman"/>
          <w:sz w:val="26"/>
          <w:szCs w:val="26"/>
        </w:rPr>
      </w:pPr>
    </w:p>
    <w:p w:rsidR="00EC47DE" w:rsidRDefault="00EC47DE" w:rsidP="00EC47DE">
      <w:pPr>
        <w:spacing w:after="0" w:line="240" w:lineRule="auto"/>
        <w:jc w:val="center"/>
        <w:rPr>
          <w:rFonts w:ascii="Times New Roman" w:hAnsi="Times New Roman" w:cs="Times New Roman"/>
          <w:sz w:val="26"/>
          <w:szCs w:val="26"/>
        </w:rPr>
      </w:pPr>
    </w:p>
    <w:p w:rsidR="00EC47DE" w:rsidRDefault="00EC47DE" w:rsidP="00434B49">
      <w:pPr>
        <w:spacing w:after="0" w:line="240" w:lineRule="auto"/>
        <w:rPr>
          <w:rFonts w:ascii="Times New Roman" w:hAnsi="Times New Roman" w:cs="Times New Roman"/>
          <w:sz w:val="26"/>
          <w:szCs w:val="26"/>
        </w:rPr>
      </w:pPr>
    </w:p>
    <w:p w:rsidR="00EC47DE" w:rsidRPr="00534A29" w:rsidRDefault="00EC47DE" w:rsidP="00EC47DE">
      <w:pPr>
        <w:spacing w:after="0" w:line="240" w:lineRule="auto"/>
        <w:jc w:val="center"/>
        <w:rPr>
          <w:rFonts w:ascii="Times New Roman" w:hAnsi="Times New Roman" w:cs="Times New Roman"/>
          <w:sz w:val="26"/>
          <w:szCs w:val="26"/>
        </w:rPr>
      </w:pPr>
      <w:r w:rsidRPr="00534A29">
        <w:rPr>
          <w:rFonts w:ascii="Times New Roman" w:hAnsi="Times New Roman" w:cs="Times New Roman"/>
          <w:sz w:val="26"/>
          <w:szCs w:val="26"/>
        </w:rPr>
        <w:t>г. Ковров</w:t>
      </w:r>
    </w:p>
    <w:p w:rsidR="00EC47DE" w:rsidRPr="00434B49" w:rsidRDefault="00EC47DE" w:rsidP="00434B4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2022</w:t>
      </w:r>
      <w:r w:rsidRPr="00534A29">
        <w:rPr>
          <w:rFonts w:ascii="Times New Roman" w:hAnsi="Times New Roman" w:cs="Times New Roman"/>
          <w:sz w:val="26"/>
          <w:szCs w:val="26"/>
        </w:rPr>
        <w:t xml:space="preserve"> г.</w:t>
      </w:r>
    </w:p>
    <w:p w:rsidR="007376B4" w:rsidRPr="00121B6C" w:rsidRDefault="007376B4" w:rsidP="00121B6C">
      <w:pPr>
        <w:spacing w:line="240" w:lineRule="auto"/>
        <w:jc w:val="both"/>
        <w:rPr>
          <w:rFonts w:ascii="Times New Roman" w:hAnsi="Times New Roman" w:cs="Times New Roman"/>
          <w:b/>
          <w:sz w:val="28"/>
          <w:szCs w:val="28"/>
        </w:rPr>
      </w:pPr>
      <w:r w:rsidRPr="00121B6C">
        <w:rPr>
          <w:rFonts w:ascii="Times New Roman" w:hAnsi="Times New Roman" w:cs="Times New Roman"/>
          <w:b/>
          <w:sz w:val="28"/>
          <w:szCs w:val="28"/>
        </w:rPr>
        <w:lastRenderedPageBreak/>
        <w:t>Раздел 1. Комплекс основных характеристик программы</w:t>
      </w:r>
    </w:p>
    <w:p w:rsidR="007376B4" w:rsidRPr="00121B6C" w:rsidRDefault="007376B4" w:rsidP="00121B6C">
      <w:pPr>
        <w:pStyle w:val="a5"/>
        <w:numPr>
          <w:ilvl w:val="1"/>
          <w:numId w:val="19"/>
        </w:numPr>
        <w:spacing w:before="0" w:beforeAutospacing="0" w:after="0" w:afterAutospacing="0"/>
        <w:jc w:val="both"/>
        <w:rPr>
          <w:b/>
          <w:bCs/>
          <w:color w:val="000000"/>
          <w:sz w:val="28"/>
          <w:szCs w:val="28"/>
        </w:rPr>
      </w:pPr>
      <w:r w:rsidRPr="00121B6C">
        <w:rPr>
          <w:b/>
          <w:bCs/>
          <w:color w:val="000000"/>
          <w:sz w:val="28"/>
          <w:szCs w:val="28"/>
        </w:rPr>
        <w:t>Пояснительная записка.</w:t>
      </w:r>
    </w:p>
    <w:p w:rsidR="007376B4" w:rsidRPr="00121B6C" w:rsidRDefault="007376B4" w:rsidP="00121B6C">
      <w:pPr>
        <w:pStyle w:val="a5"/>
        <w:ind w:left="420"/>
        <w:jc w:val="both"/>
        <w:rPr>
          <w:b/>
          <w:sz w:val="28"/>
          <w:szCs w:val="28"/>
        </w:rPr>
      </w:pPr>
      <w:r w:rsidRPr="00121B6C">
        <w:rPr>
          <w:b/>
          <w:sz w:val="28"/>
          <w:szCs w:val="28"/>
        </w:rPr>
        <w:t>Направленность программы:</w:t>
      </w:r>
    </w:p>
    <w:p w:rsidR="007376B4" w:rsidRPr="00121B6C" w:rsidRDefault="007376B4" w:rsidP="00121B6C">
      <w:pPr>
        <w:pStyle w:val="a5"/>
        <w:ind w:left="420"/>
        <w:jc w:val="both"/>
        <w:rPr>
          <w:sz w:val="28"/>
          <w:szCs w:val="28"/>
        </w:rPr>
      </w:pPr>
      <w:r w:rsidRPr="00121B6C">
        <w:rPr>
          <w:sz w:val="28"/>
          <w:szCs w:val="28"/>
        </w:rPr>
        <w:t>Программа «</w:t>
      </w:r>
      <w:r w:rsidR="00336F60">
        <w:rPr>
          <w:bCs/>
          <w:color w:val="000000"/>
          <w:sz w:val="28"/>
          <w:szCs w:val="28"/>
        </w:rPr>
        <w:t>Клуб любителей математики (10-11</w:t>
      </w:r>
      <w:r w:rsidRPr="00121B6C">
        <w:rPr>
          <w:bCs/>
          <w:color w:val="000000"/>
          <w:sz w:val="28"/>
          <w:szCs w:val="28"/>
        </w:rPr>
        <w:t xml:space="preserve"> класс)» является </w:t>
      </w:r>
      <w:r w:rsidRPr="00121B6C">
        <w:rPr>
          <w:sz w:val="28"/>
          <w:szCs w:val="28"/>
        </w:rPr>
        <w:t xml:space="preserve">дополнительной общеобразовательной общеразвивающей программой </w:t>
      </w:r>
      <w:r w:rsidRPr="00121B6C">
        <w:rPr>
          <w:b/>
          <w:sz w:val="28"/>
          <w:szCs w:val="28"/>
        </w:rPr>
        <w:t xml:space="preserve">естественно-научной направленности. </w:t>
      </w:r>
      <w:r w:rsidRPr="00121B6C">
        <w:rPr>
          <w:sz w:val="28"/>
          <w:szCs w:val="28"/>
        </w:rPr>
        <w:t>Уровень программы –  стартовый (ознакомительный).</w:t>
      </w:r>
    </w:p>
    <w:p w:rsidR="007376B4" w:rsidRPr="00121B6C" w:rsidRDefault="007376B4" w:rsidP="00121B6C">
      <w:pPr>
        <w:pStyle w:val="a5"/>
        <w:jc w:val="both"/>
        <w:rPr>
          <w:bCs/>
          <w:sz w:val="28"/>
          <w:szCs w:val="28"/>
        </w:rPr>
      </w:pPr>
      <w:r w:rsidRPr="00121B6C">
        <w:rPr>
          <w:b/>
          <w:color w:val="000000"/>
          <w:sz w:val="28"/>
          <w:szCs w:val="28"/>
        </w:rPr>
        <w:t>Актуальность программы.</w:t>
      </w:r>
      <w:r w:rsidRPr="00121B6C">
        <w:rPr>
          <w:bCs/>
          <w:sz w:val="28"/>
          <w:szCs w:val="28"/>
        </w:rPr>
        <w:t xml:space="preserve"> </w:t>
      </w:r>
    </w:p>
    <w:p w:rsidR="007376B4" w:rsidRPr="00121B6C" w:rsidRDefault="007376B4" w:rsidP="00121B6C">
      <w:pPr>
        <w:autoSpaceDE w:val="0"/>
        <w:autoSpaceDN w:val="0"/>
        <w:adjustRightInd w:val="0"/>
        <w:spacing w:after="0" w:line="240" w:lineRule="auto"/>
        <w:ind w:left="357"/>
        <w:jc w:val="both"/>
        <w:rPr>
          <w:rFonts w:ascii="Times New Roman" w:hAnsi="Times New Roman" w:cs="Times New Roman"/>
          <w:sz w:val="28"/>
          <w:szCs w:val="28"/>
        </w:rPr>
      </w:pPr>
      <w:r w:rsidRPr="00121B6C">
        <w:rPr>
          <w:rFonts w:ascii="Times New Roman" w:hAnsi="Times New Roman" w:cs="Times New Roman"/>
          <w:sz w:val="28"/>
          <w:szCs w:val="28"/>
        </w:rPr>
        <w:t>Создание условий для повышения мотивации к обучению математики, стремление развивать интеллектуальные возможности учащихся.</w:t>
      </w:r>
    </w:p>
    <w:p w:rsidR="007376B4" w:rsidRPr="00121B6C" w:rsidRDefault="007376B4" w:rsidP="00121B6C">
      <w:pPr>
        <w:spacing w:after="0" w:line="240" w:lineRule="auto"/>
        <w:jc w:val="both"/>
        <w:rPr>
          <w:rFonts w:ascii="Times New Roman" w:eastAsia="Times New Roman" w:hAnsi="Times New Roman" w:cs="Times New Roman"/>
          <w:b/>
          <w:sz w:val="28"/>
          <w:szCs w:val="28"/>
        </w:rPr>
      </w:pPr>
      <w:r w:rsidRPr="00121B6C">
        <w:rPr>
          <w:rFonts w:ascii="Times New Roman" w:eastAsia="Times New Roman" w:hAnsi="Times New Roman" w:cs="Times New Roman"/>
          <w:b/>
          <w:sz w:val="28"/>
          <w:szCs w:val="28"/>
        </w:rPr>
        <w:t>Перечень нормативных документов и материалов, на основе которых составлена рабочая программа:</w:t>
      </w:r>
    </w:p>
    <w:p w:rsidR="007376B4" w:rsidRPr="00121B6C" w:rsidRDefault="007376B4" w:rsidP="00121B6C">
      <w:pPr>
        <w:pStyle w:val="a3"/>
        <w:numPr>
          <w:ilvl w:val="0"/>
          <w:numId w:val="20"/>
        </w:numPr>
        <w:tabs>
          <w:tab w:val="left" w:pos="0"/>
        </w:tabs>
        <w:spacing w:after="0" w:line="240" w:lineRule="auto"/>
        <w:jc w:val="both"/>
        <w:rPr>
          <w:rFonts w:ascii="Times New Roman" w:hAnsi="Times New Roman" w:cs="Times New Roman"/>
          <w:sz w:val="28"/>
          <w:szCs w:val="28"/>
        </w:rPr>
      </w:pPr>
      <w:r w:rsidRPr="00121B6C">
        <w:rPr>
          <w:rFonts w:ascii="Times New Roman" w:hAnsi="Times New Roman" w:cs="Times New Roman"/>
          <w:sz w:val="28"/>
          <w:szCs w:val="28"/>
        </w:rPr>
        <w:t xml:space="preserve">Федеральный закон от 29.12.2012 г. № 273-ФЗ «Об образовании в Российской Федерации»; </w:t>
      </w:r>
    </w:p>
    <w:p w:rsidR="007376B4" w:rsidRPr="00121B6C" w:rsidRDefault="007376B4" w:rsidP="00121B6C">
      <w:pPr>
        <w:pStyle w:val="a3"/>
        <w:numPr>
          <w:ilvl w:val="0"/>
          <w:numId w:val="20"/>
        </w:numPr>
        <w:tabs>
          <w:tab w:val="left" w:pos="0"/>
        </w:tabs>
        <w:spacing w:after="0" w:line="240" w:lineRule="auto"/>
        <w:jc w:val="both"/>
        <w:rPr>
          <w:rFonts w:ascii="Times New Roman" w:hAnsi="Times New Roman" w:cs="Times New Roman"/>
          <w:sz w:val="28"/>
          <w:szCs w:val="28"/>
        </w:rPr>
      </w:pPr>
      <w:r w:rsidRPr="00121B6C">
        <w:rPr>
          <w:rFonts w:ascii="Times New Roman" w:hAnsi="Times New Roman" w:cs="Times New Roman"/>
          <w:sz w:val="28"/>
          <w:szCs w:val="28"/>
        </w:rPr>
        <w:t>Концепция развития дополнительного образования детей до 2030 г., утверждённая распоряжением правительства Российской Федерации от 31 марта 2022 г. № 678-р;</w:t>
      </w:r>
    </w:p>
    <w:p w:rsidR="007376B4" w:rsidRPr="00121B6C" w:rsidRDefault="007376B4" w:rsidP="00121B6C">
      <w:pPr>
        <w:pStyle w:val="a3"/>
        <w:numPr>
          <w:ilvl w:val="0"/>
          <w:numId w:val="20"/>
        </w:numPr>
        <w:tabs>
          <w:tab w:val="left" w:pos="0"/>
        </w:tabs>
        <w:spacing w:after="0" w:line="240" w:lineRule="auto"/>
        <w:jc w:val="both"/>
        <w:rPr>
          <w:rFonts w:ascii="Times New Roman" w:hAnsi="Times New Roman" w:cs="Times New Roman"/>
          <w:sz w:val="28"/>
          <w:szCs w:val="28"/>
        </w:rPr>
      </w:pPr>
      <w:r w:rsidRPr="00121B6C">
        <w:rPr>
          <w:rFonts w:ascii="Times New Roman" w:hAnsi="Times New Roman" w:cs="Times New Roman"/>
          <w:sz w:val="28"/>
          <w:szCs w:val="28"/>
        </w:rPr>
        <w:t>Приказ Министерства просвещения РФ от 09.11.2018 № 196 «Об утверждении Порядка организации и осуществлении образовательной деятельности по дополнительным общеобразовательным программам»;</w:t>
      </w:r>
    </w:p>
    <w:p w:rsidR="007376B4" w:rsidRPr="00121B6C" w:rsidRDefault="007376B4" w:rsidP="00121B6C">
      <w:pPr>
        <w:pStyle w:val="a3"/>
        <w:numPr>
          <w:ilvl w:val="0"/>
          <w:numId w:val="20"/>
        </w:numPr>
        <w:tabs>
          <w:tab w:val="left" w:pos="0"/>
        </w:tabs>
        <w:spacing w:after="0" w:line="240" w:lineRule="auto"/>
        <w:jc w:val="both"/>
        <w:rPr>
          <w:rFonts w:ascii="Times New Roman" w:hAnsi="Times New Roman" w:cs="Times New Roman"/>
          <w:sz w:val="28"/>
          <w:szCs w:val="28"/>
        </w:rPr>
      </w:pPr>
      <w:r w:rsidRPr="00121B6C">
        <w:rPr>
          <w:rFonts w:ascii="Times New Roman" w:hAnsi="Times New Roman" w:cs="Times New Roman"/>
          <w:sz w:val="28"/>
          <w:szCs w:val="28"/>
        </w:rPr>
        <w:t>Приказ Министерства просвещения РФ от 30 сентября 2020 г. № 533 «О внесении изменений в порядок организации и осуществления образовательной деятельности по ДООП, утвержденный приказом Министерства просвещения РФ от 9 ноября 2018 г. № 196»;</w:t>
      </w:r>
    </w:p>
    <w:p w:rsidR="007376B4" w:rsidRPr="00121B6C" w:rsidRDefault="007376B4" w:rsidP="00121B6C">
      <w:pPr>
        <w:pStyle w:val="a3"/>
        <w:numPr>
          <w:ilvl w:val="0"/>
          <w:numId w:val="20"/>
        </w:numPr>
        <w:tabs>
          <w:tab w:val="left" w:pos="0"/>
        </w:tabs>
        <w:spacing w:after="0" w:line="240" w:lineRule="auto"/>
        <w:jc w:val="both"/>
        <w:rPr>
          <w:rFonts w:ascii="Times New Roman" w:hAnsi="Times New Roman" w:cs="Times New Roman"/>
          <w:sz w:val="28"/>
          <w:szCs w:val="28"/>
        </w:rPr>
      </w:pPr>
      <w:r w:rsidRPr="00121B6C">
        <w:rPr>
          <w:rFonts w:ascii="Times New Roman" w:hAnsi="Times New Roman" w:cs="Times New Roman"/>
          <w:sz w:val="28"/>
          <w:szCs w:val="28"/>
        </w:rPr>
        <w:t>Национальный проект «Образование» (протокол заседания Президиума Совета при Президенте РФ по стратегическому развитию и национальным проектам от 24.12.2018 г. № 16).</w:t>
      </w:r>
    </w:p>
    <w:p w:rsidR="007376B4" w:rsidRPr="00121B6C" w:rsidRDefault="007376B4" w:rsidP="00121B6C">
      <w:pPr>
        <w:pStyle w:val="a3"/>
        <w:numPr>
          <w:ilvl w:val="0"/>
          <w:numId w:val="20"/>
        </w:numPr>
        <w:tabs>
          <w:tab w:val="left" w:pos="0"/>
        </w:tabs>
        <w:spacing w:after="0" w:line="240" w:lineRule="auto"/>
        <w:jc w:val="both"/>
        <w:rPr>
          <w:rFonts w:ascii="Times New Roman" w:hAnsi="Times New Roman" w:cs="Times New Roman"/>
          <w:sz w:val="28"/>
          <w:szCs w:val="28"/>
        </w:rPr>
      </w:pPr>
      <w:r w:rsidRPr="00121B6C">
        <w:rPr>
          <w:rFonts w:ascii="Times New Roman" w:hAnsi="Times New Roman" w:cs="Times New Roman"/>
          <w:sz w:val="28"/>
          <w:szCs w:val="28"/>
        </w:rPr>
        <w:t>Федеральный проект «Успех каждого ребенка» (протокол заседания проектного комитета по национальному проекту «Образование» от 7.12.2018 г. № 3.</w:t>
      </w:r>
    </w:p>
    <w:p w:rsidR="007376B4" w:rsidRPr="00121B6C" w:rsidRDefault="007376B4" w:rsidP="00121B6C">
      <w:pPr>
        <w:pStyle w:val="a3"/>
        <w:numPr>
          <w:ilvl w:val="0"/>
          <w:numId w:val="20"/>
        </w:numPr>
        <w:tabs>
          <w:tab w:val="left" w:pos="0"/>
        </w:tabs>
        <w:spacing w:after="0" w:line="240" w:lineRule="auto"/>
        <w:jc w:val="both"/>
        <w:rPr>
          <w:rFonts w:ascii="Times New Roman" w:hAnsi="Times New Roman" w:cs="Times New Roman"/>
          <w:sz w:val="28"/>
          <w:szCs w:val="28"/>
        </w:rPr>
      </w:pPr>
      <w:r w:rsidRPr="00121B6C">
        <w:rPr>
          <w:rFonts w:ascii="Times New Roman" w:hAnsi="Times New Roman" w:cs="Times New Roman"/>
          <w:sz w:val="28"/>
          <w:szCs w:val="28"/>
        </w:rPr>
        <w:t xml:space="preserve"> Письмо </w:t>
      </w:r>
      <w:proofErr w:type="spellStart"/>
      <w:r w:rsidRPr="00121B6C">
        <w:rPr>
          <w:rFonts w:ascii="Times New Roman" w:hAnsi="Times New Roman" w:cs="Times New Roman"/>
          <w:sz w:val="28"/>
          <w:szCs w:val="28"/>
        </w:rPr>
        <w:t>Минобрнауки</w:t>
      </w:r>
      <w:proofErr w:type="spellEnd"/>
      <w:r w:rsidRPr="00121B6C">
        <w:rPr>
          <w:rFonts w:ascii="Times New Roman" w:hAnsi="Times New Roman" w:cs="Times New Roman"/>
          <w:sz w:val="28"/>
          <w:szCs w:val="28"/>
        </w:rPr>
        <w:t xml:space="preserve"> от 18.11.2015г. № 09-3242 «Методические рекомендации по проектированию дополнительных общеразвивающих программ (включая </w:t>
      </w:r>
      <w:proofErr w:type="spellStart"/>
      <w:r w:rsidRPr="00121B6C">
        <w:rPr>
          <w:rFonts w:ascii="Times New Roman" w:hAnsi="Times New Roman" w:cs="Times New Roman"/>
          <w:sz w:val="28"/>
          <w:szCs w:val="28"/>
        </w:rPr>
        <w:t>разноуровневые</w:t>
      </w:r>
      <w:proofErr w:type="spellEnd"/>
      <w:r w:rsidRPr="00121B6C">
        <w:rPr>
          <w:rFonts w:ascii="Times New Roman" w:hAnsi="Times New Roman" w:cs="Times New Roman"/>
          <w:sz w:val="28"/>
          <w:szCs w:val="28"/>
        </w:rPr>
        <w:t xml:space="preserve"> программы), разработанные </w:t>
      </w:r>
      <w:proofErr w:type="spellStart"/>
      <w:r w:rsidRPr="00121B6C">
        <w:rPr>
          <w:rFonts w:ascii="Times New Roman" w:hAnsi="Times New Roman" w:cs="Times New Roman"/>
          <w:sz w:val="28"/>
          <w:szCs w:val="28"/>
        </w:rPr>
        <w:t>Минобрнауки</w:t>
      </w:r>
      <w:proofErr w:type="spellEnd"/>
      <w:r w:rsidRPr="00121B6C">
        <w:rPr>
          <w:rFonts w:ascii="Times New Roman" w:hAnsi="Times New Roman" w:cs="Times New Roman"/>
          <w:sz w:val="28"/>
          <w:szCs w:val="28"/>
        </w:rPr>
        <w:t xml:space="preserve"> России совместно с ГАОУ ВО «Московский государственный педагогический университет», ФГАУ «Федеральный институт развития образования» и АНО дополнительного профессионального образования «Открытое образование»;</w:t>
      </w:r>
    </w:p>
    <w:p w:rsidR="007376B4" w:rsidRPr="00121B6C" w:rsidRDefault="007376B4" w:rsidP="00121B6C">
      <w:pPr>
        <w:pStyle w:val="a3"/>
        <w:numPr>
          <w:ilvl w:val="0"/>
          <w:numId w:val="20"/>
        </w:numPr>
        <w:tabs>
          <w:tab w:val="left" w:pos="0"/>
        </w:tabs>
        <w:spacing w:after="0" w:line="240" w:lineRule="auto"/>
        <w:jc w:val="both"/>
        <w:rPr>
          <w:rFonts w:ascii="Times New Roman" w:hAnsi="Times New Roman" w:cs="Times New Roman"/>
          <w:sz w:val="28"/>
          <w:szCs w:val="28"/>
        </w:rPr>
      </w:pPr>
      <w:r w:rsidRPr="00121B6C">
        <w:rPr>
          <w:rFonts w:ascii="Times New Roman" w:hAnsi="Times New Roman" w:cs="Times New Roman"/>
          <w:sz w:val="28"/>
          <w:szCs w:val="28"/>
        </w:rPr>
        <w:t>Распоряжение правительства РФ от 29.05.2015 № 996-р «Стратегия развития воспитания в РФ на период до 2025 года»;</w:t>
      </w:r>
    </w:p>
    <w:p w:rsidR="007376B4" w:rsidRPr="00121B6C" w:rsidRDefault="007376B4" w:rsidP="00121B6C">
      <w:pPr>
        <w:pStyle w:val="a3"/>
        <w:numPr>
          <w:ilvl w:val="0"/>
          <w:numId w:val="20"/>
        </w:numPr>
        <w:tabs>
          <w:tab w:val="left" w:pos="0"/>
        </w:tabs>
        <w:spacing w:after="0" w:line="240" w:lineRule="auto"/>
        <w:jc w:val="both"/>
        <w:rPr>
          <w:rFonts w:ascii="Times New Roman" w:hAnsi="Times New Roman" w:cs="Times New Roman"/>
          <w:sz w:val="28"/>
          <w:szCs w:val="28"/>
        </w:rPr>
      </w:pPr>
      <w:r w:rsidRPr="00121B6C">
        <w:rPr>
          <w:rFonts w:ascii="Times New Roman" w:hAnsi="Times New Roman" w:cs="Times New Roman"/>
          <w:sz w:val="28"/>
          <w:szCs w:val="28"/>
        </w:rPr>
        <w:t>Концепция духовно-нравственного развития и воспитания личности гражданина России от 2009 г.;</w:t>
      </w:r>
    </w:p>
    <w:p w:rsidR="007376B4" w:rsidRPr="00121B6C" w:rsidRDefault="007376B4" w:rsidP="00121B6C">
      <w:pPr>
        <w:pStyle w:val="a3"/>
        <w:numPr>
          <w:ilvl w:val="0"/>
          <w:numId w:val="20"/>
        </w:numPr>
        <w:tabs>
          <w:tab w:val="left" w:pos="0"/>
        </w:tabs>
        <w:spacing w:after="0" w:line="240" w:lineRule="auto"/>
        <w:jc w:val="both"/>
        <w:rPr>
          <w:rFonts w:ascii="Times New Roman" w:hAnsi="Times New Roman" w:cs="Times New Roman"/>
          <w:sz w:val="28"/>
          <w:szCs w:val="28"/>
        </w:rPr>
      </w:pPr>
      <w:r w:rsidRPr="00121B6C">
        <w:rPr>
          <w:rFonts w:ascii="Times New Roman" w:hAnsi="Times New Roman" w:cs="Times New Roman"/>
          <w:sz w:val="28"/>
          <w:szCs w:val="28"/>
        </w:rPr>
        <w:t>Распоряжение Администрации Владимирской области от 9.04.2020 г. № 270-р «О введении системы ПФДО на территории Владимирской области»;</w:t>
      </w:r>
    </w:p>
    <w:p w:rsidR="007376B4" w:rsidRPr="00121B6C" w:rsidRDefault="007376B4" w:rsidP="00121B6C">
      <w:pPr>
        <w:pStyle w:val="a3"/>
        <w:numPr>
          <w:ilvl w:val="0"/>
          <w:numId w:val="20"/>
        </w:numPr>
        <w:tabs>
          <w:tab w:val="left" w:pos="0"/>
        </w:tabs>
        <w:spacing w:after="0" w:line="240" w:lineRule="auto"/>
        <w:jc w:val="both"/>
        <w:rPr>
          <w:rFonts w:ascii="Times New Roman" w:hAnsi="Times New Roman" w:cs="Times New Roman"/>
          <w:sz w:val="28"/>
          <w:szCs w:val="28"/>
        </w:rPr>
      </w:pPr>
      <w:r w:rsidRPr="00121B6C">
        <w:rPr>
          <w:rFonts w:ascii="Times New Roman" w:hAnsi="Times New Roman" w:cs="Times New Roman"/>
          <w:sz w:val="28"/>
          <w:szCs w:val="28"/>
        </w:rPr>
        <w:t xml:space="preserve">Приказ управления образования № 284 от 6 июля 2020 г. «О реализации распоряжения департамента образования администрации Владимирской области от </w:t>
      </w:r>
      <w:r w:rsidRPr="00121B6C">
        <w:rPr>
          <w:rFonts w:ascii="Times New Roman" w:hAnsi="Times New Roman" w:cs="Times New Roman"/>
          <w:sz w:val="28"/>
          <w:szCs w:val="28"/>
        </w:rPr>
        <w:lastRenderedPageBreak/>
        <w:t>30.06.2020 г. № 717 «Об исполнении постановления администрации Владимирской области от 09.06.2020 г. № 365;</w:t>
      </w:r>
    </w:p>
    <w:p w:rsidR="007376B4" w:rsidRPr="00121B6C" w:rsidRDefault="007376B4" w:rsidP="00121B6C">
      <w:pPr>
        <w:pStyle w:val="a3"/>
        <w:numPr>
          <w:ilvl w:val="0"/>
          <w:numId w:val="20"/>
        </w:numPr>
        <w:tabs>
          <w:tab w:val="left" w:pos="0"/>
        </w:tabs>
        <w:spacing w:after="0" w:line="240" w:lineRule="auto"/>
        <w:jc w:val="both"/>
        <w:rPr>
          <w:rFonts w:ascii="Times New Roman" w:hAnsi="Times New Roman" w:cs="Times New Roman"/>
          <w:sz w:val="28"/>
          <w:szCs w:val="28"/>
        </w:rPr>
      </w:pPr>
      <w:r w:rsidRPr="00121B6C">
        <w:rPr>
          <w:rFonts w:ascii="Times New Roman" w:hAnsi="Times New Roman" w:cs="Times New Roman"/>
          <w:sz w:val="28"/>
          <w:szCs w:val="28"/>
        </w:rPr>
        <w:t xml:space="preserve"> Постановление администрации г. </w:t>
      </w:r>
      <w:proofErr w:type="spellStart"/>
      <w:r w:rsidRPr="00121B6C">
        <w:rPr>
          <w:rFonts w:ascii="Times New Roman" w:hAnsi="Times New Roman" w:cs="Times New Roman"/>
          <w:sz w:val="28"/>
          <w:szCs w:val="28"/>
        </w:rPr>
        <w:t>Коврова</w:t>
      </w:r>
      <w:proofErr w:type="spellEnd"/>
      <w:r w:rsidRPr="00121B6C">
        <w:rPr>
          <w:rFonts w:ascii="Times New Roman" w:hAnsi="Times New Roman" w:cs="Times New Roman"/>
          <w:sz w:val="28"/>
          <w:szCs w:val="28"/>
        </w:rPr>
        <w:t xml:space="preserve"> № 1009 от 15.06.2020 г. «Об утверждении программы ПФДО детей в г. </w:t>
      </w:r>
      <w:proofErr w:type="spellStart"/>
      <w:r w:rsidRPr="00121B6C">
        <w:rPr>
          <w:rFonts w:ascii="Times New Roman" w:hAnsi="Times New Roman" w:cs="Times New Roman"/>
          <w:sz w:val="28"/>
          <w:szCs w:val="28"/>
        </w:rPr>
        <w:t>Коврове</w:t>
      </w:r>
      <w:proofErr w:type="spellEnd"/>
      <w:r w:rsidRPr="00121B6C">
        <w:rPr>
          <w:rFonts w:ascii="Times New Roman" w:hAnsi="Times New Roman" w:cs="Times New Roman"/>
          <w:sz w:val="28"/>
          <w:szCs w:val="28"/>
        </w:rPr>
        <w:t>»;</w:t>
      </w:r>
    </w:p>
    <w:p w:rsidR="007376B4" w:rsidRPr="00121B6C" w:rsidRDefault="007376B4" w:rsidP="00121B6C">
      <w:pPr>
        <w:pStyle w:val="a3"/>
        <w:numPr>
          <w:ilvl w:val="0"/>
          <w:numId w:val="20"/>
        </w:numPr>
        <w:tabs>
          <w:tab w:val="left" w:pos="0"/>
        </w:tabs>
        <w:spacing w:after="0" w:line="240" w:lineRule="auto"/>
        <w:jc w:val="both"/>
        <w:rPr>
          <w:rFonts w:ascii="Times New Roman" w:hAnsi="Times New Roman" w:cs="Times New Roman"/>
          <w:sz w:val="28"/>
          <w:szCs w:val="28"/>
        </w:rPr>
      </w:pPr>
      <w:r w:rsidRPr="00121B6C">
        <w:rPr>
          <w:rFonts w:ascii="Times New Roman" w:hAnsi="Times New Roman" w:cs="Times New Roman"/>
          <w:sz w:val="28"/>
          <w:szCs w:val="28"/>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28.09.2020г. № 28.</w:t>
      </w:r>
    </w:p>
    <w:p w:rsidR="007376B4" w:rsidRPr="00121B6C" w:rsidRDefault="007376B4" w:rsidP="00121B6C">
      <w:pPr>
        <w:numPr>
          <w:ilvl w:val="0"/>
          <w:numId w:val="20"/>
        </w:numPr>
        <w:spacing w:after="0" w:line="240" w:lineRule="auto"/>
        <w:jc w:val="both"/>
        <w:rPr>
          <w:rFonts w:ascii="Times New Roman" w:hAnsi="Times New Roman" w:cs="Times New Roman"/>
          <w:sz w:val="28"/>
          <w:szCs w:val="28"/>
        </w:rPr>
      </w:pPr>
      <w:r w:rsidRPr="00121B6C">
        <w:rPr>
          <w:rFonts w:ascii="Times New Roman" w:hAnsi="Times New Roman" w:cs="Times New Roman"/>
          <w:sz w:val="28"/>
          <w:szCs w:val="28"/>
        </w:rPr>
        <w:t>Положение о дополнительной общеобразовательной общеразвивающей программе педагога МБОУ СОШ №24.</w:t>
      </w:r>
    </w:p>
    <w:p w:rsidR="007376B4" w:rsidRPr="00121B6C" w:rsidRDefault="007376B4" w:rsidP="00121B6C">
      <w:pPr>
        <w:pStyle w:val="a5"/>
        <w:jc w:val="both"/>
        <w:rPr>
          <w:sz w:val="28"/>
          <w:szCs w:val="28"/>
        </w:rPr>
      </w:pPr>
      <w:r w:rsidRPr="00121B6C">
        <w:rPr>
          <w:b/>
          <w:color w:val="000000"/>
          <w:sz w:val="28"/>
          <w:szCs w:val="28"/>
        </w:rPr>
        <w:t>Своевременность</w:t>
      </w:r>
    </w:p>
    <w:p w:rsidR="007376B4" w:rsidRPr="00121B6C" w:rsidRDefault="007376B4" w:rsidP="00121B6C">
      <w:pPr>
        <w:spacing w:line="240" w:lineRule="auto"/>
        <w:jc w:val="both"/>
        <w:rPr>
          <w:rFonts w:ascii="Times New Roman" w:hAnsi="Times New Roman" w:cs="Times New Roman"/>
          <w:sz w:val="28"/>
          <w:szCs w:val="28"/>
          <w:shd w:val="clear" w:color="auto" w:fill="FFFFFF"/>
        </w:rPr>
      </w:pPr>
      <w:r w:rsidRPr="00121B6C">
        <w:rPr>
          <w:rFonts w:ascii="Times New Roman" w:hAnsi="Times New Roman" w:cs="Times New Roman"/>
          <w:sz w:val="28"/>
          <w:szCs w:val="28"/>
          <w:shd w:val="clear" w:color="auto" w:fill="FFFFFF"/>
        </w:rPr>
        <w:t>Программа предназначена для того, чтобы обеспечить качественное математическое образование, построить единую систему восприятия школьных программ по предметам и внеурочную деятельность, и позволить школьникам проявить способности самостоятельно мыслить и рассуждать.</w:t>
      </w:r>
    </w:p>
    <w:p w:rsidR="007376B4" w:rsidRPr="00121B6C" w:rsidRDefault="007376B4" w:rsidP="00121B6C">
      <w:p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Отличительной особенностью данной программы является то, что курс</w:t>
      </w:r>
      <w:r w:rsidRPr="00121B6C">
        <w:rPr>
          <w:rFonts w:ascii="Times New Roman" w:hAnsi="Times New Roman" w:cs="Times New Roman"/>
          <w:i/>
          <w:sz w:val="28"/>
          <w:szCs w:val="28"/>
        </w:rPr>
        <w:t xml:space="preserve"> </w:t>
      </w:r>
      <w:r w:rsidRPr="00121B6C">
        <w:rPr>
          <w:rFonts w:ascii="Times New Roman" w:hAnsi="Times New Roman" w:cs="Times New Roman"/>
          <w:sz w:val="28"/>
          <w:szCs w:val="28"/>
        </w:rPr>
        <w:t>предусматривает поддержание и развитие познавательного интереса к математике, подготавливает школьников к дальнейшему углубленному изучению предмета на уроках спецкурсов и кружков по математике; обуславливает выбор родителями более профессионального изучения их детьми дисциплины.</w:t>
      </w:r>
    </w:p>
    <w:p w:rsidR="007376B4" w:rsidRPr="00121B6C" w:rsidRDefault="007376B4" w:rsidP="00121B6C">
      <w:pPr>
        <w:pStyle w:val="a5"/>
        <w:ind w:firstLine="709"/>
        <w:jc w:val="both"/>
        <w:rPr>
          <w:b/>
          <w:color w:val="000000"/>
          <w:sz w:val="28"/>
          <w:szCs w:val="28"/>
        </w:rPr>
      </w:pPr>
      <w:r w:rsidRPr="00121B6C">
        <w:rPr>
          <w:b/>
          <w:color w:val="000000"/>
          <w:sz w:val="28"/>
          <w:szCs w:val="28"/>
        </w:rPr>
        <w:t xml:space="preserve">Адресат программы. </w:t>
      </w:r>
    </w:p>
    <w:p w:rsidR="007376B4" w:rsidRPr="00121B6C" w:rsidRDefault="007376B4" w:rsidP="00121B6C">
      <w:pPr>
        <w:pStyle w:val="a5"/>
        <w:ind w:firstLine="709"/>
        <w:jc w:val="both"/>
        <w:rPr>
          <w:color w:val="000000"/>
          <w:sz w:val="28"/>
          <w:szCs w:val="28"/>
        </w:rPr>
      </w:pPr>
      <w:r w:rsidRPr="00121B6C">
        <w:rPr>
          <w:color w:val="000000"/>
          <w:sz w:val="28"/>
          <w:szCs w:val="28"/>
        </w:rPr>
        <w:t>Прог</w:t>
      </w:r>
      <w:r w:rsidR="00336F60">
        <w:rPr>
          <w:color w:val="000000"/>
          <w:sz w:val="28"/>
          <w:szCs w:val="28"/>
        </w:rPr>
        <w:t>рамма предназначена для детей 16-18</w:t>
      </w:r>
      <w:r w:rsidRPr="00121B6C">
        <w:rPr>
          <w:color w:val="000000"/>
          <w:sz w:val="28"/>
          <w:szCs w:val="28"/>
        </w:rPr>
        <w:t xml:space="preserve"> лет. Предполагаемый состав групп - разновозрастной. </w:t>
      </w:r>
    </w:p>
    <w:p w:rsidR="007376B4" w:rsidRPr="00121B6C" w:rsidRDefault="007376B4" w:rsidP="00121B6C">
      <w:pPr>
        <w:pStyle w:val="a5"/>
        <w:jc w:val="both"/>
        <w:rPr>
          <w:b/>
          <w:color w:val="000000"/>
          <w:sz w:val="28"/>
          <w:szCs w:val="28"/>
        </w:rPr>
      </w:pPr>
      <w:r w:rsidRPr="00121B6C">
        <w:rPr>
          <w:b/>
          <w:color w:val="000000"/>
          <w:sz w:val="28"/>
          <w:szCs w:val="28"/>
        </w:rPr>
        <w:t>Объем и срок освоения программы.</w:t>
      </w:r>
    </w:p>
    <w:p w:rsidR="007376B4" w:rsidRPr="00121B6C" w:rsidRDefault="007376B4" w:rsidP="00121B6C">
      <w:pPr>
        <w:pStyle w:val="a5"/>
        <w:jc w:val="both"/>
        <w:rPr>
          <w:color w:val="000000"/>
          <w:sz w:val="28"/>
          <w:szCs w:val="28"/>
        </w:rPr>
      </w:pPr>
      <w:r w:rsidRPr="00121B6C">
        <w:rPr>
          <w:color w:val="000000"/>
          <w:sz w:val="28"/>
          <w:szCs w:val="28"/>
        </w:rPr>
        <w:t xml:space="preserve">Срок реализации программы составляет 4 месяца. </w:t>
      </w:r>
      <w:r w:rsidR="008E7FD3" w:rsidRPr="00121B6C">
        <w:rPr>
          <w:color w:val="000000"/>
          <w:sz w:val="28"/>
          <w:szCs w:val="28"/>
        </w:rPr>
        <w:t>Общее количество часов - 18</w:t>
      </w:r>
      <w:r w:rsidRPr="00121B6C">
        <w:rPr>
          <w:color w:val="000000"/>
          <w:sz w:val="28"/>
          <w:szCs w:val="28"/>
        </w:rPr>
        <w:t>. Занятия на</w:t>
      </w:r>
      <w:r w:rsidR="008E7FD3" w:rsidRPr="00121B6C">
        <w:rPr>
          <w:color w:val="000000"/>
          <w:sz w:val="28"/>
          <w:szCs w:val="28"/>
        </w:rPr>
        <w:t>чинаются с 1 сентября до 28 декабря</w:t>
      </w:r>
      <w:r w:rsidRPr="00121B6C">
        <w:rPr>
          <w:color w:val="000000"/>
          <w:sz w:val="28"/>
          <w:szCs w:val="28"/>
        </w:rPr>
        <w:t>.</w:t>
      </w:r>
    </w:p>
    <w:p w:rsidR="007376B4" w:rsidRPr="00121B6C" w:rsidRDefault="007376B4" w:rsidP="00121B6C">
      <w:pPr>
        <w:pStyle w:val="a5"/>
        <w:jc w:val="both"/>
        <w:rPr>
          <w:color w:val="000000"/>
          <w:sz w:val="28"/>
          <w:szCs w:val="28"/>
        </w:rPr>
      </w:pPr>
      <w:r w:rsidRPr="00121B6C">
        <w:rPr>
          <w:b/>
          <w:color w:val="000000"/>
          <w:sz w:val="28"/>
          <w:szCs w:val="28"/>
        </w:rPr>
        <w:t>Форма обучения</w:t>
      </w:r>
      <w:r w:rsidRPr="00121B6C">
        <w:rPr>
          <w:color w:val="000000"/>
          <w:sz w:val="28"/>
          <w:szCs w:val="28"/>
        </w:rPr>
        <w:t xml:space="preserve"> – </w:t>
      </w:r>
      <w:r w:rsidRPr="00121B6C">
        <w:rPr>
          <w:b/>
          <w:color w:val="000000"/>
          <w:sz w:val="28"/>
          <w:szCs w:val="28"/>
        </w:rPr>
        <w:t xml:space="preserve">очная, </w:t>
      </w:r>
      <w:r w:rsidRPr="00121B6C">
        <w:rPr>
          <w:color w:val="000000"/>
          <w:sz w:val="28"/>
          <w:szCs w:val="28"/>
        </w:rPr>
        <w:t>очно-заочная формы обучения (Закон №273-ФЗ, гл.2, ст.17, п. 2).  Занятия проводятся групповые, сводные (несколько групп).</w:t>
      </w:r>
    </w:p>
    <w:p w:rsidR="007376B4" w:rsidRPr="00121B6C" w:rsidRDefault="007376B4" w:rsidP="00121B6C">
      <w:pPr>
        <w:pStyle w:val="a5"/>
        <w:jc w:val="both"/>
        <w:rPr>
          <w:b/>
          <w:color w:val="000000"/>
          <w:sz w:val="28"/>
          <w:szCs w:val="28"/>
        </w:rPr>
      </w:pPr>
      <w:r w:rsidRPr="00121B6C">
        <w:rPr>
          <w:b/>
          <w:color w:val="000000"/>
          <w:sz w:val="28"/>
          <w:szCs w:val="28"/>
        </w:rPr>
        <w:t>Режим занятий:</w:t>
      </w:r>
    </w:p>
    <w:p w:rsidR="007376B4" w:rsidRPr="00121B6C" w:rsidRDefault="007376B4" w:rsidP="00121B6C">
      <w:pPr>
        <w:pStyle w:val="a5"/>
        <w:jc w:val="both"/>
        <w:rPr>
          <w:color w:val="000000"/>
          <w:sz w:val="28"/>
          <w:szCs w:val="28"/>
        </w:rPr>
      </w:pPr>
      <w:r w:rsidRPr="00121B6C">
        <w:rPr>
          <w:color w:val="000000"/>
          <w:sz w:val="28"/>
          <w:szCs w:val="28"/>
        </w:rPr>
        <w:t>Занятия проводятся с группой детей в количестве 10-20 человек один раз в неделю, занятие длится 40 минут.</w:t>
      </w:r>
    </w:p>
    <w:p w:rsidR="008E7FD3" w:rsidRPr="00121B6C" w:rsidRDefault="008E7FD3" w:rsidP="00121B6C">
      <w:pPr>
        <w:pStyle w:val="a5"/>
        <w:jc w:val="both"/>
        <w:rPr>
          <w:color w:val="000000"/>
          <w:sz w:val="28"/>
          <w:szCs w:val="28"/>
        </w:rPr>
      </w:pPr>
      <w:r w:rsidRPr="00121B6C">
        <w:rPr>
          <w:b/>
          <w:color w:val="000000"/>
          <w:sz w:val="28"/>
          <w:szCs w:val="28"/>
        </w:rPr>
        <w:t>Особенности организации образовательного процесса</w:t>
      </w:r>
      <w:r w:rsidRPr="00121B6C">
        <w:rPr>
          <w:color w:val="000000"/>
          <w:sz w:val="28"/>
          <w:szCs w:val="28"/>
        </w:rPr>
        <w:t>.</w:t>
      </w:r>
    </w:p>
    <w:p w:rsidR="008E7FD3" w:rsidRPr="00121B6C" w:rsidRDefault="008E7FD3" w:rsidP="00121B6C">
      <w:pPr>
        <w:pStyle w:val="a5"/>
        <w:jc w:val="both"/>
        <w:rPr>
          <w:color w:val="000000"/>
          <w:sz w:val="28"/>
          <w:szCs w:val="28"/>
        </w:rPr>
      </w:pPr>
      <w:r w:rsidRPr="00121B6C">
        <w:rPr>
          <w:color w:val="000000"/>
          <w:sz w:val="28"/>
          <w:szCs w:val="28"/>
        </w:rPr>
        <w:t>При работе над программным материалом преподаватель должен опираться на следующие основные принципы:</w:t>
      </w:r>
    </w:p>
    <w:p w:rsidR="008E7FD3" w:rsidRPr="00121B6C" w:rsidRDefault="008E7FD3" w:rsidP="00121B6C">
      <w:pPr>
        <w:pStyle w:val="a5"/>
        <w:jc w:val="both"/>
        <w:rPr>
          <w:color w:val="000000"/>
          <w:sz w:val="28"/>
          <w:szCs w:val="28"/>
        </w:rPr>
      </w:pPr>
      <w:r w:rsidRPr="00121B6C">
        <w:rPr>
          <w:color w:val="000000"/>
          <w:sz w:val="28"/>
          <w:szCs w:val="28"/>
        </w:rPr>
        <w:t>-целенаправленность учебного процесса,</w:t>
      </w:r>
    </w:p>
    <w:p w:rsidR="008E7FD3" w:rsidRPr="00121B6C" w:rsidRDefault="008E7FD3" w:rsidP="00121B6C">
      <w:pPr>
        <w:pStyle w:val="a5"/>
        <w:jc w:val="both"/>
        <w:rPr>
          <w:color w:val="000000"/>
          <w:sz w:val="28"/>
          <w:szCs w:val="28"/>
        </w:rPr>
      </w:pPr>
      <w:r w:rsidRPr="00121B6C">
        <w:rPr>
          <w:color w:val="000000"/>
          <w:sz w:val="28"/>
          <w:szCs w:val="28"/>
        </w:rPr>
        <w:lastRenderedPageBreak/>
        <w:t>-систематичность и регулярность занятий,</w:t>
      </w:r>
    </w:p>
    <w:p w:rsidR="007376B4" w:rsidRPr="00121B6C" w:rsidRDefault="008E7FD3" w:rsidP="00121B6C">
      <w:pPr>
        <w:pStyle w:val="a5"/>
        <w:jc w:val="both"/>
        <w:rPr>
          <w:color w:val="000000"/>
          <w:sz w:val="28"/>
          <w:szCs w:val="28"/>
        </w:rPr>
      </w:pPr>
      <w:r w:rsidRPr="00121B6C">
        <w:rPr>
          <w:color w:val="000000"/>
          <w:sz w:val="28"/>
          <w:szCs w:val="28"/>
        </w:rPr>
        <w:t>-постепенность в развитии способностей, умений и навыков учащихся</w:t>
      </w:r>
    </w:p>
    <w:p w:rsidR="00DA6AED" w:rsidRPr="00121B6C" w:rsidRDefault="00DA6AED" w:rsidP="00121B6C">
      <w:pPr>
        <w:spacing w:line="240" w:lineRule="auto"/>
        <w:jc w:val="both"/>
        <w:rPr>
          <w:rFonts w:ascii="Times New Roman" w:hAnsi="Times New Roman" w:cs="Times New Roman"/>
          <w:sz w:val="28"/>
          <w:szCs w:val="28"/>
        </w:rPr>
      </w:pPr>
    </w:p>
    <w:p w:rsidR="00DA6AED" w:rsidRPr="00121B6C" w:rsidRDefault="00DA6AED" w:rsidP="00121B6C">
      <w:pPr>
        <w:spacing w:line="240" w:lineRule="auto"/>
        <w:jc w:val="both"/>
        <w:rPr>
          <w:rFonts w:ascii="Times New Roman" w:hAnsi="Times New Roman" w:cs="Times New Roman"/>
          <w:sz w:val="28"/>
          <w:szCs w:val="28"/>
        </w:rPr>
      </w:pPr>
    </w:p>
    <w:p w:rsidR="00DA6AED" w:rsidRPr="00121B6C" w:rsidRDefault="00DA6AED" w:rsidP="00121B6C">
      <w:pPr>
        <w:spacing w:line="240" w:lineRule="auto"/>
        <w:jc w:val="both"/>
        <w:rPr>
          <w:rFonts w:ascii="Times New Roman" w:hAnsi="Times New Roman" w:cs="Times New Roman"/>
          <w:sz w:val="28"/>
          <w:szCs w:val="28"/>
        </w:rPr>
      </w:pPr>
    </w:p>
    <w:p w:rsidR="008E7FD3" w:rsidRPr="00121B6C" w:rsidRDefault="008E7FD3" w:rsidP="00121B6C">
      <w:pPr>
        <w:spacing w:line="240" w:lineRule="auto"/>
        <w:jc w:val="both"/>
        <w:rPr>
          <w:rFonts w:ascii="Times New Roman" w:hAnsi="Times New Roman" w:cs="Times New Roman"/>
          <w:b/>
          <w:sz w:val="28"/>
          <w:szCs w:val="28"/>
        </w:rPr>
      </w:pPr>
    </w:p>
    <w:p w:rsidR="008E7FD3" w:rsidRPr="00121B6C" w:rsidRDefault="008E7FD3" w:rsidP="00121B6C">
      <w:pPr>
        <w:spacing w:line="240" w:lineRule="auto"/>
        <w:jc w:val="both"/>
        <w:rPr>
          <w:rFonts w:ascii="Times New Roman" w:hAnsi="Times New Roman" w:cs="Times New Roman"/>
          <w:b/>
          <w:sz w:val="28"/>
          <w:szCs w:val="28"/>
        </w:rPr>
      </w:pPr>
    </w:p>
    <w:p w:rsidR="008E7FD3" w:rsidRPr="00121B6C" w:rsidRDefault="008E7FD3" w:rsidP="00121B6C">
      <w:pPr>
        <w:spacing w:line="240" w:lineRule="auto"/>
        <w:jc w:val="both"/>
        <w:rPr>
          <w:rFonts w:ascii="Times New Roman" w:hAnsi="Times New Roman" w:cs="Times New Roman"/>
          <w:b/>
          <w:sz w:val="28"/>
          <w:szCs w:val="28"/>
        </w:rPr>
      </w:pPr>
    </w:p>
    <w:p w:rsidR="008E7FD3" w:rsidRPr="00121B6C" w:rsidRDefault="008E7FD3" w:rsidP="00121B6C">
      <w:pPr>
        <w:spacing w:line="240" w:lineRule="auto"/>
        <w:jc w:val="both"/>
        <w:rPr>
          <w:rFonts w:ascii="Times New Roman" w:hAnsi="Times New Roman" w:cs="Times New Roman"/>
          <w:b/>
          <w:sz w:val="28"/>
          <w:szCs w:val="28"/>
        </w:rPr>
      </w:pPr>
    </w:p>
    <w:p w:rsidR="008E7FD3" w:rsidRPr="00121B6C" w:rsidRDefault="008E7FD3" w:rsidP="00121B6C">
      <w:pPr>
        <w:spacing w:line="240" w:lineRule="auto"/>
        <w:jc w:val="both"/>
        <w:rPr>
          <w:rFonts w:ascii="Times New Roman" w:hAnsi="Times New Roman" w:cs="Times New Roman"/>
          <w:b/>
          <w:sz w:val="28"/>
          <w:szCs w:val="28"/>
        </w:rPr>
      </w:pPr>
    </w:p>
    <w:p w:rsidR="008E7FD3" w:rsidRPr="00121B6C" w:rsidRDefault="008E7FD3" w:rsidP="00121B6C">
      <w:pPr>
        <w:spacing w:line="240" w:lineRule="auto"/>
        <w:jc w:val="both"/>
        <w:rPr>
          <w:rFonts w:ascii="Times New Roman" w:hAnsi="Times New Roman" w:cs="Times New Roman"/>
          <w:b/>
          <w:sz w:val="28"/>
          <w:szCs w:val="28"/>
        </w:rPr>
      </w:pPr>
    </w:p>
    <w:p w:rsidR="008E7FD3" w:rsidRPr="00121B6C" w:rsidRDefault="008E7FD3" w:rsidP="00121B6C">
      <w:pPr>
        <w:spacing w:line="240" w:lineRule="auto"/>
        <w:jc w:val="both"/>
        <w:rPr>
          <w:rFonts w:ascii="Times New Roman" w:hAnsi="Times New Roman" w:cs="Times New Roman"/>
          <w:b/>
          <w:sz w:val="28"/>
          <w:szCs w:val="28"/>
        </w:rPr>
      </w:pPr>
    </w:p>
    <w:p w:rsidR="008E7FD3" w:rsidRPr="00121B6C" w:rsidRDefault="008E7FD3" w:rsidP="00121B6C">
      <w:pPr>
        <w:spacing w:line="240" w:lineRule="auto"/>
        <w:jc w:val="both"/>
        <w:rPr>
          <w:rFonts w:ascii="Times New Roman" w:hAnsi="Times New Roman" w:cs="Times New Roman"/>
          <w:b/>
          <w:sz w:val="28"/>
          <w:szCs w:val="28"/>
        </w:rPr>
      </w:pPr>
    </w:p>
    <w:p w:rsidR="008E7FD3" w:rsidRPr="00121B6C" w:rsidRDefault="008E7FD3" w:rsidP="00121B6C">
      <w:pPr>
        <w:spacing w:line="240" w:lineRule="auto"/>
        <w:jc w:val="both"/>
        <w:rPr>
          <w:rFonts w:ascii="Times New Roman" w:hAnsi="Times New Roman" w:cs="Times New Roman"/>
          <w:b/>
          <w:sz w:val="28"/>
          <w:szCs w:val="28"/>
        </w:rPr>
      </w:pPr>
    </w:p>
    <w:p w:rsidR="008E7FD3" w:rsidRPr="00121B6C" w:rsidRDefault="008E7FD3" w:rsidP="00121B6C">
      <w:pPr>
        <w:spacing w:line="240" w:lineRule="auto"/>
        <w:jc w:val="both"/>
        <w:rPr>
          <w:rFonts w:ascii="Times New Roman" w:hAnsi="Times New Roman" w:cs="Times New Roman"/>
          <w:b/>
          <w:sz w:val="28"/>
          <w:szCs w:val="28"/>
        </w:rPr>
      </w:pPr>
    </w:p>
    <w:p w:rsidR="008E7FD3" w:rsidRPr="00121B6C" w:rsidRDefault="008E7FD3" w:rsidP="00121B6C">
      <w:pPr>
        <w:spacing w:line="240" w:lineRule="auto"/>
        <w:jc w:val="both"/>
        <w:rPr>
          <w:rFonts w:ascii="Times New Roman" w:hAnsi="Times New Roman" w:cs="Times New Roman"/>
          <w:b/>
          <w:sz w:val="28"/>
          <w:szCs w:val="28"/>
        </w:rPr>
      </w:pPr>
    </w:p>
    <w:p w:rsidR="008E7FD3" w:rsidRPr="00121B6C" w:rsidRDefault="008E7FD3" w:rsidP="00121B6C">
      <w:pPr>
        <w:spacing w:line="240" w:lineRule="auto"/>
        <w:jc w:val="both"/>
        <w:rPr>
          <w:rFonts w:ascii="Times New Roman" w:hAnsi="Times New Roman" w:cs="Times New Roman"/>
          <w:b/>
          <w:sz w:val="28"/>
          <w:szCs w:val="28"/>
        </w:rPr>
      </w:pPr>
    </w:p>
    <w:p w:rsidR="008E7FD3" w:rsidRPr="00121B6C" w:rsidRDefault="008E7FD3" w:rsidP="00121B6C">
      <w:pPr>
        <w:spacing w:line="240" w:lineRule="auto"/>
        <w:jc w:val="both"/>
        <w:rPr>
          <w:rFonts w:ascii="Times New Roman" w:hAnsi="Times New Roman" w:cs="Times New Roman"/>
          <w:b/>
          <w:sz w:val="28"/>
          <w:szCs w:val="28"/>
        </w:rPr>
      </w:pPr>
    </w:p>
    <w:p w:rsidR="008E7FD3" w:rsidRDefault="008E7FD3" w:rsidP="00121B6C">
      <w:pPr>
        <w:spacing w:line="240" w:lineRule="auto"/>
        <w:jc w:val="both"/>
        <w:rPr>
          <w:rFonts w:ascii="Times New Roman" w:hAnsi="Times New Roman" w:cs="Times New Roman"/>
          <w:b/>
          <w:sz w:val="28"/>
          <w:szCs w:val="28"/>
        </w:rPr>
      </w:pPr>
    </w:p>
    <w:p w:rsidR="00121B6C" w:rsidRDefault="00121B6C" w:rsidP="00121B6C">
      <w:pPr>
        <w:spacing w:line="240" w:lineRule="auto"/>
        <w:jc w:val="both"/>
        <w:rPr>
          <w:rFonts w:ascii="Times New Roman" w:hAnsi="Times New Roman" w:cs="Times New Roman"/>
          <w:b/>
          <w:sz w:val="28"/>
          <w:szCs w:val="28"/>
        </w:rPr>
      </w:pPr>
    </w:p>
    <w:p w:rsidR="00121B6C" w:rsidRDefault="00121B6C" w:rsidP="00121B6C">
      <w:pPr>
        <w:spacing w:line="240" w:lineRule="auto"/>
        <w:jc w:val="both"/>
        <w:rPr>
          <w:rFonts w:ascii="Times New Roman" w:hAnsi="Times New Roman" w:cs="Times New Roman"/>
          <w:b/>
          <w:sz w:val="28"/>
          <w:szCs w:val="28"/>
        </w:rPr>
      </w:pPr>
    </w:p>
    <w:p w:rsidR="00121B6C" w:rsidRDefault="00121B6C" w:rsidP="00121B6C">
      <w:pPr>
        <w:spacing w:line="240" w:lineRule="auto"/>
        <w:jc w:val="both"/>
        <w:rPr>
          <w:rFonts w:ascii="Times New Roman" w:hAnsi="Times New Roman" w:cs="Times New Roman"/>
          <w:b/>
          <w:sz w:val="28"/>
          <w:szCs w:val="28"/>
        </w:rPr>
      </w:pPr>
    </w:p>
    <w:p w:rsidR="00121B6C" w:rsidRDefault="00121B6C" w:rsidP="00121B6C">
      <w:pPr>
        <w:spacing w:line="240" w:lineRule="auto"/>
        <w:jc w:val="both"/>
        <w:rPr>
          <w:rFonts w:ascii="Times New Roman" w:hAnsi="Times New Roman" w:cs="Times New Roman"/>
          <w:b/>
          <w:sz w:val="28"/>
          <w:szCs w:val="28"/>
        </w:rPr>
      </w:pPr>
    </w:p>
    <w:p w:rsidR="00121B6C" w:rsidRDefault="00121B6C" w:rsidP="00121B6C">
      <w:pPr>
        <w:spacing w:line="240" w:lineRule="auto"/>
        <w:jc w:val="both"/>
        <w:rPr>
          <w:rFonts w:ascii="Times New Roman" w:hAnsi="Times New Roman" w:cs="Times New Roman"/>
          <w:b/>
          <w:sz w:val="28"/>
          <w:szCs w:val="28"/>
        </w:rPr>
      </w:pPr>
    </w:p>
    <w:p w:rsidR="00121B6C" w:rsidRDefault="00121B6C" w:rsidP="00121B6C">
      <w:pPr>
        <w:spacing w:line="240" w:lineRule="auto"/>
        <w:jc w:val="both"/>
        <w:rPr>
          <w:rFonts w:ascii="Times New Roman" w:hAnsi="Times New Roman" w:cs="Times New Roman"/>
          <w:b/>
          <w:sz w:val="28"/>
          <w:szCs w:val="28"/>
        </w:rPr>
      </w:pPr>
    </w:p>
    <w:p w:rsidR="00121B6C" w:rsidRDefault="00121B6C" w:rsidP="00121B6C">
      <w:pPr>
        <w:spacing w:line="240" w:lineRule="auto"/>
        <w:jc w:val="both"/>
        <w:rPr>
          <w:rFonts w:ascii="Times New Roman" w:hAnsi="Times New Roman" w:cs="Times New Roman"/>
          <w:b/>
          <w:sz w:val="28"/>
          <w:szCs w:val="28"/>
        </w:rPr>
      </w:pPr>
    </w:p>
    <w:p w:rsidR="00121B6C" w:rsidRDefault="00121B6C" w:rsidP="00121B6C">
      <w:pPr>
        <w:spacing w:line="240" w:lineRule="auto"/>
        <w:jc w:val="both"/>
        <w:rPr>
          <w:rFonts w:ascii="Times New Roman" w:hAnsi="Times New Roman" w:cs="Times New Roman"/>
          <w:b/>
          <w:sz w:val="28"/>
          <w:szCs w:val="28"/>
        </w:rPr>
      </w:pPr>
    </w:p>
    <w:p w:rsidR="00121B6C" w:rsidRDefault="00121B6C" w:rsidP="00121B6C">
      <w:pPr>
        <w:spacing w:line="240" w:lineRule="auto"/>
        <w:jc w:val="both"/>
        <w:rPr>
          <w:rFonts w:ascii="Times New Roman" w:hAnsi="Times New Roman" w:cs="Times New Roman"/>
          <w:b/>
          <w:sz w:val="28"/>
          <w:szCs w:val="28"/>
        </w:rPr>
      </w:pPr>
    </w:p>
    <w:p w:rsidR="00121B6C" w:rsidRPr="00121B6C" w:rsidRDefault="00121B6C" w:rsidP="00121B6C">
      <w:pPr>
        <w:spacing w:line="240" w:lineRule="auto"/>
        <w:jc w:val="both"/>
        <w:rPr>
          <w:rFonts w:ascii="Times New Roman" w:hAnsi="Times New Roman" w:cs="Times New Roman"/>
          <w:b/>
          <w:sz w:val="28"/>
          <w:szCs w:val="28"/>
        </w:rPr>
      </w:pPr>
    </w:p>
    <w:p w:rsidR="00DA6AED" w:rsidRPr="00121B6C" w:rsidRDefault="00DA6AED" w:rsidP="00121B6C">
      <w:pPr>
        <w:spacing w:line="240" w:lineRule="auto"/>
        <w:jc w:val="both"/>
        <w:rPr>
          <w:rFonts w:ascii="Times New Roman" w:hAnsi="Times New Roman" w:cs="Times New Roman"/>
          <w:b/>
          <w:sz w:val="28"/>
          <w:szCs w:val="28"/>
        </w:rPr>
      </w:pPr>
      <w:r w:rsidRPr="00121B6C">
        <w:rPr>
          <w:rFonts w:ascii="Times New Roman" w:hAnsi="Times New Roman" w:cs="Times New Roman"/>
          <w:b/>
          <w:sz w:val="28"/>
          <w:szCs w:val="28"/>
        </w:rPr>
        <w:lastRenderedPageBreak/>
        <w:t xml:space="preserve">1.2. </w:t>
      </w:r>
      <w:r w:rsidR="008E7FD3" w:rsidRPr="00121B6C">
        <w:rPr>
          <w:rFonts w:ascii="Times New Roman" w:hAnsi="Times New Roman" w:cs="Times New Roman"/>
          <w:b/>
          <w:sz w:val="28"/>
          <w:szCs w:val="28"/>
        </w:rPr>
        <w:t>Цели и задачи</w:t>
      </w:r>
    </w:p>
    <w:p w:rsidR="00856B6B" w:rsidRPr="00121B6C" w:rsidRDefault="00856B6B" w:rsidP="00121B6C">
      <w:pPr>
        <w:spacing w:after="0" w:line="240" w:lineRule="auto"/>
        <w:ind w:right="-1"/>
        <w:jc w:val="both"/>
        <w:rPr>
          <w:rFonts w:ascii="Times New Roman" w:hAnsi="Times New Roman" w:cs="Times New Roman"/>
          <w:b/>
          <w:i/>
          <w:sz w:val="28"/>
          <w:szCs w:val="28"/>
        </w:rPr>
      </w:pPr>
      <w:r w:rsidRPr="00121B6C">
        <w:rPr>
          <w:rFonts w:ascii="Times New Roman" w:hAnsi="Times New Roman" w:cs="Times New Roman"/>
          <w:b/>
          <w:sz w:val="28"/>
          <w:szCs w:val="28"/>
        </w:rPr>
        <w:t>Цель</w:t>
      </w:r>
      <w:r w:rsidR="00511754" w:rsidRPr="00121B6C">
        <w:rPr>
          <w:rFonts w:ascii="Times New Roman" w:hAnsi="Times New Roman" w:cs="Times New Roman"/>
          <w:b/>
          <w:sz w:val="28"/>
          <w:szCs w:val="28"/>
        </w:rPr>
        <w:t>:</w:t>
      </w:r>
      <w:r w:rsidR="00511754" w:rsidRPr="00121B6C">
        <w:rPr>
          <w:rFonts w:ascii="Times New Roman" w:hAnsi="Times New Roman" w:cs="Times New Roman"/>
          <w:sz w:val="28"/>
          <w:szCs w:val="28"/>
        </w:rPr>
        <w:t xml:space="preserve"> </w:t>
      </w:r>
      <w:r w:rsidR="00A74EBF" w:rsidRPr="00121B6C">
        <w:rPr>
          <w:rFonts w:ascii="Times New Roman" w:hAnsi="Times New Roman" w:cs="Times New Roman"/>
          <w:sz w:val="28"/>
          <w:szCs w:val="28"/>
        </w:rPr>
        <w:t xml:space="preserve">Систематизация и углубление материала по отдельным темам </w:t>
      </w:r>
      <w:r w:rsidR="008F51AF" w:rsidRPr="00121B6C">
        <w:rPr>
          <w:rFonts w:ascii="Times New Roman" w:hAnsi="Times New Roman" w:cs="Times New Roman"/>
          <w:sz w:val="28"/>
          <w:szCs w:val="28"/>
        </w:rPr>
        <w:t xml:space="preserve">предмета </w:t>
      </w:r>
      <w:r w:rsidR="00A74EBF" w:rsidRPr="00121B6C">
        <w:rPr>
          <w:rFonts w:ascii="Times New Roman" w:hAnsi="Times New Roman" w:cs="Times New Roman"/>
          <w:sz w:val="28"/>
          <w:szCs w:val="28"/>
        </w:rPr>
        <w:t>математики.</w:t>
      </w:r>
    </w:p>
    <w:p w:rsidR="00D842F4" w:rsidRPr="00121B6C" w:rsidRDefault="00D842F4" w:rsidP="00121B6C">
      <w:pPr>
        <w:spacing w:after="0" w:line="240" w:lineRule="auto"/>
        <w:ind w:right="-1"/>
        <w:jc w:val="both"/>
        <w:rPr>
          <w:rFonts w:ascii="Times New Roman" w:hAnsi="Times New Roman" w:cs="Times New Roman"/>
          <w:sz w:val="28"/>
          <w:szCs w:val="28"/>
        </w:rPr>
      </w:pPr>
    </w:p>
    <w:p w:rsidR="00114AEE" w:rsidRPr="00121B6C" w:rsidRDefault="00856B6B" w:rsidP="00121B6C">
      <w:pPr>
        <w:spacing w:after="0" w:line="240" w:lineRule="auto"/>
        <w:ind w:right="-1"/>
        <w:jc w:val="both"/>
        <w:rPr>
          <w:rFonts w:ascii="Times New Roman" w:hAnsi="Times New Roman" w:cs="Times New Roman"/>
          <w:b/>
          <w:sz w:val="28"/>
          <w:szCs w:val="28"/>
        </w:rPr>
      </w:pPr>
      <w:r w:rsidRPr="00121B6C">
        <w:rPr>
          <w:rFonts w:ascii="Times New Roman" w:hAnsi="Times New Roman" w:cs="Times New Roman"/>
          <w:b/>
          <w:sz w:val="28"/>
          <w:szCs w:val="28"/>
        </w:rPr>
        <w:t>Задачи:</w:t>
      </w:r>
    </w:p>
    <w:p w:rsidR="008E7FD3" w:rsidRPr="00121B6C" w:rsidRDefault="00D842F4" w:rsidP="00121B6C">
      <w:pPr>
        <w:spacing w:line="240" w:lineRule="auto"/>
        <w:ind w:left="360"/>
        <w:jc w:val="both"/>
        <w:rPr>
          <w:rFonts w:ascii="Times New Roman" w:hAnsi="Times New Roman" w:cs="Times New Roman"/>
          <w:b/>
          <w:sz w:val="28"/>
          <w:szCs w:val="28"/>
        </w:rPr>
      </w:pPr>
      <w:r w:rsidRPr="00121B6C">
        <w:rPr>
          <w:rFonts w:ascii="Times New Roman" w:hAnsi="Times New Roman" w:cs="Times New Roman"/>
          <w:b/>
          <w:sz w:val="28"/>
          <w:szCs w:val="28"/>
        </w:rPr>
        <w:t>Предметные</w:t>
      </w:r>
      <w:r w:rsidR="008E7FD3" w:rsidRPr="00121B6C">
        <w:rPr>
          <w:rFonts w:ascii="Times New Roman" w:hAnsi="Times New Roman" w:cs="Times New Roman"/>
          <w:b/>
          <w:sz w:val="28"/>
          <w:szCs w:val="28"/>
        </w:rPr>
        <w:t xml:space="preserve">: </w:t>
      </w:r>
    </w:p>
    <w:p w:rsidR="00D842F4" w:rsidRPr="00121B6C" w:rsidRDefault="00336F60" w:rsidP="00121B6C">
      <w:pPr>
        <w:pStyle w:val="a3"/>
        <w:numPr>
          <w:ilvl w:val="0"/>
          <w:numId w:val="21"/>
        </w:numPr>
        <w:spacing w:line="240" w:lineRule="auto"/>
        <w:jc w:val="both"/>
        <w:rPr>
          <w:rFonts w:ascii="Times New Roman" w:hAnsi="Times New Roman" w:cs="Times New Roman"/>
          <w:sz w:val="28"/>
          <w:szCs w:val="28"/>
        </w:rPr>
      </w:pPr>
      <w:r>
        <w:rPr>
          <w:rFonts w:ascii="Times New Roman" w:hAnsi="Times New Roman" w:cs="Times New Roman"/>
          <w:sz w:val="28"/>
          <w:szCs w:val="28"/>
        </w:rPr>
        <w:t>напомнить учащимся 10-11</w:t>
      </w:r>
      <w:r w:rsidR="008E7FD3" w:rsidRPr="00121B6C">
        <w:rPr>
          <w:rFonts w:ascii="Times New Roman" w:hAnsi="Times New Roman" w:cs="Times New Roman"/>
          <w:sz w:val="28"/>
          <w:szCs w:val="28"/>
        </w:rPr>
        <w:t xml:space="preserve"> класса основные приёмы рационального счёта, отработать их применение на решении простейших задач; </w:t>
      </w:r>
    </w:p>
    <w:p w:rsidR="00D842F4" w:rsidRPr="00121B6C" w:rsidRDefault="008E7FD3" w:rsidP="00121B6C">
      <w:pPr>
        <w:pStyle w:val="a3"/>
        <w:numPr>
          <w:ilvl w:val="0"/>
          <w:numId w:val="21"/>
        </w:num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 xml:space="preserve">сделать основной упор на уверенное решение учащимися задач практической направленности; </w:t>
      </w:r>
    </w:p>
    <w:p w:rsidR="00D842F4" w:rsidRPr="00121B6C" w:rsidRDefault="008E7FD3" w:rsidP="00121B6C">
      <w:pPr>
        <w:pStyle w:val="a3"/>
        <w:numPr>
          <w:ilvl w:val="0"/>
          <w:numId w:val="21"/>
        </w:num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 xml:space="preserve">отработать методы решения различных более сложных задач курса математики 9 класса. </w:t>
      </w:r>
    </w:p>
    <w:p w:rsidR="00D842F4" w:rsidRPr="00121B6C" w:rsidRDefault="00D842F4" w:rsidP="00121B6C">
      <w:pPr>
        <w:spacing w:line="240" w:lineRule="auto"/>
        <w:ind w:left="360"/>
        <w:jc w:val="both"/>
        <w:rPr>
          <w:rFonts w:ascii="Times New Roman" w:hAnsi="Times New Roman" w:cs="Times New Roman"/>
          <w:b/>
          <w:sz w:val="28"/>
          <w:szCs w:val="28"/>
        </w:rPr>
      </w:pPr>
      <w:proofErr w:type="spellStart"/>
      <w:r w:rsidRPr="00121B6C">
        <w:rPr>
          <w:rFonts w:ascii="Times New Roman" w:hAnsi="Times New Roman" w:cs="Times New Roman"/>
          <w:b/>
          <w:sz w:val="28"/>
          <w:szCs w:val="28"/>
        </w:rPr>
        <w:t>Метапредметные</w:t>
      </w:r>
      <w:proofErr w:type="spellEnd"/>
      <w:r w:rsidR="008E7FD3" w:rsidRPr="00121B6C">
        <w:rPr>
          <w:rFonts w:ascii="Times New Roman" w:hAnsi="Times New Roman" w:cs="Times New Roman"/>
          <w:b/>
          <w:sz w:val="28"/>
          <w:szCs w:val="28"/>
        </w:rPr>
        <w:t xml:space="preserve">: </w:t>
      </w:r>
    </w:p>
    <w:p w:rsidR="00D842F4" w:rsidRPr="00121B6C" w:rsidRDefault="008E7FD3" w:rsidP="00121B6C">
      <w:pPr>
        <w:pStyle w:val="a3"/>
        <w:numPr>
          <w:ilvl w:val="0"/>
          <w:numId w:val="22"/>
        </w:num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 xml:space="preserve">показать связь изучаемого материала с реальной жизнью, возможность применения полученных навыков; </w:t>
      </w:r>
    </w:p>
    <w:p w:rsidR="00D842F4" w:rsidRPr="00121B6C" w:rsidRDefault="008E7FD3" w:rsidP="00121B6C">
      <w:pPr>
        <w:pStyle w:val="a3"/>
        <w:numPr>
          <w:ilvl w:val="0"/>
          <w:numId w:val="22"/>
        </w:num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 xml:space="preserve">продемонстрировать полезность полученных навыков при изучении других предметов школьного курса; </w:t>
      </w:r>
    </w:p>
    <w:p w:rsidR="00D842F4" w:rsidRPr="00121B6C" w:rsidRDefault="008E7FD3" w:rsidP="00121B6C">
      <w:pPr>
        <w:pStyle w:val="a3"/>
        <w:numPr>
          <w:ilvl w:val="0"/>
          <w:numId w:val="22"/>
        </w:num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 xml:space="preserve">развитие логического мышления учащихся. </w:t>
      </w:r>
    </w:p>
    <w:p w:rsidR="00D842F4" w:rsidRPr="00121B6C" w:rsidRDefault="00D842F4" w:rsidP="00121B6C">
      <w:pPr>
        <w:spacing w:line="240" w:lineRule="auto"/>
        <w:ind w:left="360"/>
        <w:jc w:val="both"/>
        <w:rPr>
          <w:rFonts w:ascii="Times New Roman" w:hAnsi="Times New Roman" w:cs="Times New Roman"/>
          <w:b/>
          <w:sz w:val="28"/>
          <w:szCs w:val="28"/>
        </w:rPr>
      </w:pPr>
      <w:r w:rsidRPr="00121B6C">
        <w:rPr>
          <w:rFonts w:ascii="Times New Roman" w:hAnsi="Times New Roman" w:cs="Times New Roman"/>
          <w:b/>
          <w:sz w:val="28"/>
          <w:szCs w:val="28"/>
        </w:rPr>
        <w:t>Личностные</w:t>
      </w:r>
      <w:r w:rsidR="008E7FD3" w:rsidRPr="00121B6C">
        <w:rPr>
          <w:rFonts w:ascii="Times New Roman" w:hAnsi="Times New Roman" w:cs="Times New Roman"/>
          <w:b/>
          <w:sz w:val="28"/>
          <w:szCs w:val="28"/>
        </w:rPr>
        <w:t xml:space="preserve">: </w:t>
      </w:r>
    </w:p>
    <w:p w:rsidR="00D842F4" w:rsidRPr="00121B6C" w:rsidRDefault="008E7FD3" w:rsidP="00121B6C">
      <w:pPr>
        <w:pStyle w:val="a3"/>
        <w:numPr>
          <w:ilvl w:val="0"/>
          <w:numId w:val="23"/>
        </w:num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 xml:space="preserve">повышение интереса к предмету Математика; </w:t>
      </w:r>
    </w:p>
    <w:p w:rsidR="00D842F4" w:rsidRPr="00121B6C" w:rsidRDefault="008E7FD3" w:rsidP="00121B6C">
      <w:pPr>
        <w:pStyle w:val="a3"/>
        <w:numPr>
          <w:ilvl w:val="0"/>
          <w:numId w:val="23"/>
        </w:num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 xml:space="preserve">расширять кругозор учащихся в различных областях элементарной математики; </w:t>
      </w:r>
    </w:p>
    <w:p w:rsidR="00D842F4" w:rsidRPr="00121B6C" w:rsidRDefault="008E7FD3" w:rsidP="00121B6C">
      <w:pPr>
        <w:pStyle w:val="a3"/>
        <w:numPr>
          <w:ilvl w:val="0"/>
          <w:numId w:val="23"/>
        </w:num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 xml:space="preserve">развивать умения отвлекаться от всех качественных сторон и явлений, сосредоточивая внимание на количественных сторонах; </w:t>
      </w:r>
    </w:p>
    <w:p w:rsidR="008E7FD3" w:rsidRPr="00121B6C" w:rsidRDefault="008E7FD3" w:rsidP="00121B6C">
      <w:pPr>
        <w:pStyle w:val="a3"/>
        <w:numPr>
          <w:ilvl w:val="0"/>
          <w:numId w:val="23"/>
        </w:num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уметь делать доступные выводы и обобщения, обосновывать собственные мысли.</w:t>
      </w:r>
    </w:p>
    <w:p w:rsidR="006F3048" w:rsidRPr="00121B6C" w:rsidRDefault="006F3048" w:rsidP="00121B6C">
      <w:pPr>
        <w:pStyle w:val="a3"/>
        <w:spacing w:line="240" w:lineRule="auto"/>
        <w:jc w:val="both"/>
        <w:rPr>
          <w:rFonts w:ascii="Times New Roman" w:hAnsi="Times New Roman" w:cs="Times New Roman"/>
          <w:sz w:val="28"/>
          <w:szCs w:val="28"/>
        </w:rPr>
      </w:pPr>
    </w:p>
    <w:p w:rsidR="00D842F4" w:rsidRPr="00121B6C" w:rsidRDefault="00D842F4" w:rsidP="00121B6C">
      <w:pPr>
        <w:pStyle w:val="a3"/>
        <w:spacing w:line="240" w:lineRule="auto"/>
        <w:jc w:val="both"/>
        <w:rPr>
          <w:rFonts w:ascii="Times New Roman" w:hAnsi="Times New Roman" w:cs="Times New Roman"/>
          <w:sz w:val="28"/>
          <w:szCs w:val="28"/>
        </w:rPr>
      </w:pPr>
    </w:p>
    <w:p w:rsidR="00D842F4" w:rsidRPr="00121B6C" w:rsidRDefault="00D842F4" w:rsidP="00121B6C">
      <w:pPr>
        <w:pStyle w:val="a3"/>
        <w:spacing w:line="240" w:lineRule="auto"/>
        <w:jc w:val="both"/>
        <w:rPr>
          <w:rFonts w:ascii="Times New Roman" w:hAnsi="Times New Roman" w:cs="Times New Roman"/>
          <w:sz w:val="28"/>
          <w:szCs w:val="28"/>
        </w:rPr>
      </w:pPr>
    </w:p>
    <w:p w:rsidR="00D842F4" w:rsidRPr="00121B6C" w:rsidRDefault="00D842F4" w:rsidP="00121B6C">
      <w:pPr>
        <w:pStyle w:val="a3"/>
        <w:spacing w:line="240" w:lineRule="auto"/>
        <w:jc w:val="both"/>
        <w:rPr>
          <w:rFonts w:ascii="Times New Roman" w:hAnsi="Times New Roman" w:cs="Times New Roman"/>
          <w:sz w:val="28"/>
          <w:szCs w:val="28"/>
        </w:rPr>
      </w:pPr>
    </w:p>
    <w:p w:rsidR="00D842F4" w:rsidRPr="00121B6C" w:rsidRDefault="00D842F4" w:rsidP="00121B6C">
      <w:pPr>
        <w:pStyle w:val="a3"/>
        <w:spacing w:line="240" w:lineRule="auto"/>
        <w:jc w:val="both"/>
        <w:rPr>
          <w:rFonts w:ascii="Times New Roman" w:hAnsi="Times New Roman" w:cs="Times New Roman"/>
          <w:sz w:val="28"/>
          <w:szCs w:val="28"/>
        </w:rPr>
      </w:pPr>
    </w:p>
    <w:p w:rsidR="00D842F4" w:rsidRPr="00121B6C" w:rsidRDefault="00D842F4" w:rsidP="00121B6C">
      <w:pPr>
        <w:pStyle w:val="a3"/>
        <w:spacing w:line="240" w:lineRule="auto"/>
        <w:jc w:val="both"/>
        <w:rPr>
          <w:rFonts w:ascii="Times New Roman" w:hAnsi="Times New Roman" w:cs="Times New Roman"/>
          <w:sz w:val="28"/>
          <w:szCs w:val="28"/>
        </w:rPr>
      </w:pPr>
    </w:p>
    <w:p w:rsidR="00D842F4" w:rsidRPr="00121B6C" w:rsidRDefault="00D842F4" w:rsidP="00121B6C">
      <w:pPr>
        <w:pStyle w:val="a3"/>
        <w:spacing w:line="240" w:lineRule="auto"/>
        <w:jc w:val="both"/>
        <w:rPr>
          <w:rFonts w:ascii="Times New Roman" w:hAnsi="Times New Roman" w:cs="Times New Roman"/>
          <w:sz w:val="28"/>
          <w:szCs w:val="28"/>
        </w:rPr>
      </w:pPr>
    </w:p>
    <w:p w:rsidR="00D842F4" w:rsidRPr="00121B6C" w:rsidRDefault="00D842F4" w:rsidP="00121B6C">
      <w:pPr>
        <w:pStyle w:val="a3"/>
        <w:spacing w:line="240" w:lineRule="auto"/>
        <w:jc w:val="both"/>
        <w:rPr>
          <w:rFonts w:ascii="Times New Roman" w:hAnsi="Times New Roman" w:cs="Times New Roman"/>
          <w:sz w:val="28"/>
          <w:szCs w:val="28"/>
        </w:rPr>
      </w:pPr>
    </w:p>
    <w:p w:rsidR="00D842F4" w:rsidRPr="00121B6C" w:rsidRDefault="00D842F4" w:rsidP="00121B6C">
      <w:pPr>
        <w:pStyle w:val="a3"/>
        <w:spacing w:line="240" w:lineRule="auto"/>
        <w:jc w:val="both"/>
        <w:rPr>
          <w:rFonts w:ascii="Times New Roman" w:hAnsi="Times New Roman" w:cs="Times New Roman"/>
          <w:sz w:val="28"/>
          <w:szCs w:val="28"/>
        </w:rPr>
      </w:pPr>
    </w:p>
    <w:p w:rsidR="00D842F4" w:rsidRPr="00121B6C" w:rsidRDefault="00D842F4" w:rsidP="00121B6C">
      <w:pPr>
        <w:pStyle w:val="a3"/>
        <w:spacing w:line="240" w:lineRule="auto"/>
        <w:jc w:val="both"/>
        <w:rPr>
          <w:rFonts w:ascii="Times New Roman" w:hAnsi="Times New Roman" w:cs="Times New Roman"/>
          <w:sz w:val="28"/>
          <w:szCs w:val="28"/>
        </w:rPr>
      </w:pPr>
    </w:p>
    <w:p w:rsidR="00D842F4" w:rsidRPr="00121B6C" w:rsidRDefault="00D842F4" w:rsidP="00121B6C">
      <w:pPr>
        <w:pStyle w:val="a3"/>
        <w:spacing w:line="240" w:lineRule="auto"/>
        <w:jc w:val="both"/>
        <w:rPr>
          <w:rFonts w:ascii="Times New Roman" w:hAnsi="Times New Roman" w:cs="Times New Roman"/>
          <w:sz w:val="28"/>
          <w:szCs w:val="28"/>
        </w:rPr>
      </w:pPr>
    </w:p>
    <w:p w:rsidR="00D842F4" w:rsidRPr="00121B6C" w:rsidRDefault="00D842F4" w:rsidP="00121B6C">
      <w:pPr>
        <w:pStyle w:val="a3"/>
        <w:spacing w:line="240" w:lineRule="auto"/>
        <w:jc w:val="both"/>
        <w:rPr>
          <w:rFonts w:ascii="Times New Roman" w:hAnsi="Times New Roman" w:cs="Times New Roman"/>
          <w:sz w:val="28"/>
          <w:szCs w:val="28"/>
        </w:rPr>
      </w:pPr>
    </w:p>
    <w:p w:rsidR="008C3071" w:rsidRPr="00121B6C" w:rsidRDefault="008C3071" w:rsidP="00121B6C">
      <w:pPr>
        <w:pStyle w:val="a3"/>
        <w:spacing w:line="240" w:lineRule="auto"/>
        <w:jc w:val="both"/>
        <w:rPr>
          <w:rFonts w:ascii="Times New Roman" w:hAnsi="Times New Roman" w:cs="Times New Roman"/>
          <w:sz w:val="28"/>
          <w:szCs w:val="28"/>
        </w:rPr>
      </w:pPr>
    </w:p>
    <w:p w:rsidR="008C3071" w:rsidRPr="00121B6C" w:rsidRDefault="008C3071" w:rsidP="00121B6C">
      <w:pPr>
        <w:pStyle w:val="a3"/>
        <w:spacing w:line="240" w:lineRule="auto"/>
        <w:jc w:val="both"/>
        <w:rPr>
          <w:rFonts w:ascii="Times New Roman" w:hAnsi="Times New Roman" w:cs="Times New Roman"/>
          <w:sz w:val="28"/>
          <w:szCs w:val="28"/>
        </w:rPr>
      </w:pPr>
    </w:p>
    <w:p w:rsidR="008C3071" w:rsidRPr="00121B6C" w:rsidRDefault="008C3071" w:rsidP="00121B6C">
      <w:pPr>
        <w:pStyle w:val="a3"/>
        <w:spacing w:line="240" w:lineRule="auto"/>
        <w:jc w:val="both"/>
        <w:rPr>
          <w:rFonts w:ascii="Times New Roman" w:hAnsi="Times New Roman" w:cs="Times New Roman"/>
          <w:sz w:val="28"/>
          <w:szCs w:val="28"/>
        </w:rPr>
      </w:pPr>
    </w:p>
    <w:p w:rsidR="008C3071" w:rsidRPr="00121B6C" w:rsidRDefault="008C3071" w:rsidP="00121B6C">
      <w:pPr>
        <w:pStyle w:val="a3"/>
        <w:spacing w:line="240" w:lineRule="auto"/>
        <w:jc w:val="both"/>
        <w:rPr>
          <w:rFonts w:ascii="Times New Roman" w:hAnsi="Times New Roman" w:cs="Times New Roman"/>
          <w:sz w:val="28"/>
          <w:szCs w:val="28"/>
        </w:rPr>
      </w:pPr>
    </w:p>
    <w:p w:rsidR="008C3071" w:rsidRPr="00121B6C" w:rsidRDefault="008C3071" w:rsidP="00121B6C">
      <w:pPr>
        <w:pStyle w:val="a3"/>
        <w:spacing w:line="240" w:lineRule="auto"/>
        <w:jc w:val="both"/>
        <w:rPr>
          <w:rFonts w:ascii="Times New Roman" w:hAnsi="Times New Roman" w:cs="Times New Roman"/>
          <w:sz w:val="28"/>
          <w:szCs w:val="28"/>
        </w:rPr>
      </w:pPr>
    </w:p>
    <w:p w:rsidR="008C3071" w:rsidRPr="00121B6C" w:rsidRDefault="008C3071" w:rsidP="00121B6C">
      <w:pPr>
        <w:spacing w:line="240" w:lineRule="auto"/>
        <w:jc w:val="both"/>
        <w:rPr>
          <w:rFonts w:ascii="Times New Roman" w:hAnsi="Times New Roman" w:cs="Times New Roman"/>
          <w:sz w:val="28"/>
          <w:szCs w:val="28"/>
        </w:rPr>
      </w:pPr>
    </w:p>
    <w:p w:rsidR="00D842F4" w:rsidRPr="00121B6C" w:rsidRDefault="00D842F4" w:rsidP="00121B6C">
      <w:pPr>
        <w:tabs>
          <w:tab w:val="left" w:pos="993"/>
        </w:tabs>
        <w:autoSpaceDE w:val="0"/>
        <w:autoSpaceDN w:val="0"/>
        <w:adjustRightInd w:val="0"/>
        <w:spacing w:after="0" w:line="240" w:lineRule="auto"/>
        <w:ind w:left="720"/>
        <w:jc w:val="both"/>
        <w:rPr>
          <w:rFonts w:ascii="Times New Roman" w:hAnsi="Times New Roman" w:cs="Times New Roman"/>
          <w:b/>
          <w:color w:val="000000"/>
          <w:sz w:val="28"/>
          <w:szCs w:val="28"/>
        </w:rPr>
      </w:pPr>
      <w:r w:rsidRPr="00121B6C">
        <w:rPr>
          <w:rFonts w:ascii="Times New Roman" w:hAnsi="Times New Roman" w:cs="Times New Roman"/>
          <w:b/>
          <w:sz w:val="28"/>
          <w:szCs w:val="28"/>
        </w:rPr>
        <w:lastRenderedPageBreak/>
        <w:t xml:space="preserve">1.3. Содержание программы </w:t>
      </w:r>
    </w:p>
    <w:p w:rsidR="00D842F4" w:rsidRPr="00121B6C" w:rsidRDefault="00D842F4" w:rsidP="00121B6C">
      <w:pPr>
        <w:spacing w:after="0" w:line="240" w:lineRule="auto"/>
        <w:jc w:val="both"/>
        <w:rPr>
          <w:rFonts w:ascii="Times New Roman" w:hAnsi="Times New Roman" w:cs="Times New Roman"/>
          <w:b/>
          <w:sz w:val="28"/>
          <w:szCs w:val="28"/>
        </w:rPr>
      </w:pPr>
      <w:r w:rsidRPr="00121B6C">
        <w:rPr>
          <w:rFonts w:ascii="Times New Roman" w:hAnsi="Times New Roman" w:cs="Times New Roman"/>
          <w:b/>
          <w:sz w:val="28"/>
          <w:szCs w:val="28"/>
        </w:rPr>
        <w:t>Учебно-тематический план.</w:t>
      </w:r>
    </w:p>
    <w:p w:rsidR="00D842F4" w:rsidRPr="00121B6C" w:rsidRDefault="00D842F4" w:rsidP="00121B6C">
      <w:pPr>
        <w:spacing w:after="0" w:line="240" w:lineRule="auto"/>
        <w:jc w:val="both"/>
        <w:rPr>
          <w:rFonts w:ascii="Times New Roman" w:eastAsia="Times New Roman" w:hAnsi="Times New Roman" w:cs="Times New Roman"/>
          <w:b/>
          <w:sz w:val="28"/>
          <w:szCs w:val="28"/>
        </w:rPr>
      </w:pPr>
      <w:r w:rsidRPr="00121B6C">
        <w:rPr>
          <w:rFonts w:ascii="Times New Roman" w:hAnsi="Times New Roman" w:cs="Times New Roman"/>
          <w:b/>
          <w:sz w:val="28"/>
          <w:szCs w:val="28"/>
        </w:rPr>
        <w:t>«Клуб любителей математики (9 класс).»</w:t>
      </w:r>
    </w:p>
    <w:p w:rsidR="00D842F4" w:rsidRPr="00121B6C" w:rsidRDefault="00D842F4" w:rsidP="00121B6C">
      <w:pPr>
        <w:pStyle w:val="a3"/>
        <w:spacing w:line="240" w:lineRule="auto"/>
        <w:jc w:val="both"/>
        <w:rPr>
          <w:rFonts w:ascii="Times New Roman" w:hAnsi="Times New Roman" w:cs="Times New Roman"/>
          <w:sz w:val="28"/>
          <w:szCs w:val="28"/>
        </w:rPr>
      </w:pPr>
    </w:p>
    <w:tbl>
      <w:tblPr>
        <w:tblStyle w:val="TableNormal"/>
        <w:tblW w:w="1060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687"/>
        <w:gridCol w:w="992"/>
        <w:gridCol w:w="1277"/>
        <w:gridCol w:w="1417"/>
        <w:gridCol w:w="2552"/>
      </w:tblGrid>
      <w:tr w:rsidR="00A56025" w:rsidRPr="00121B6C" w:rsidTr="008C3071">
        <w:trPr>
          <w:trHeight w:val="275"/>
        </w:trPr>
        <w:tc>
          <w:tcPr>
            <w:tcW w:w="677" w:type="dxa"/>
            <w:vMerge w:val="restart"/>
          </w:tcPr>
          <w:p w:rsidR="00A56025" w:rsidRPr="00121B6C" w:rsidRDefault="00A56025" w:rsidP="00121B6C">
            <w:pPr>
              <w:pStyle w:val="TableParagraph"/>
              <w:ind w:left="165" w:right="138" w:firstLine="53"/>
              <w:jc w:val="both"/>
              <w:rPr>
                <w:b/>
                <w:sz w:val="28"/>
                <w:szCs w:val="28"/>
              </w:rPr>
            </w:pPr>
            <w:r w:rsidRPr="00121B6C">
              <w:rPr>
                <w:b/>
                <w:color w:val="000009"/>
                <w:sz w:val="28"/>
                <w:szCs w:val="28"/>
              </w:rPr>
              <w:t>№</w:t>
            </w:r>
            <w:r w:rsidRPr="00121B6C">
              <w:rPr>
                <w:b/>
                <w:color w:val="000009"/>
                <w:spacing w:val="-57"/>
                <w:sz w:val="28"/>
                <w:szCs w:val="28"/>
              </w:rPr>
              <w:t xml:space="preserve"> </w:t>
            </w:r>
            <w:r w:rsidRPr="00121B6C">
              <w:rPr>
                <w:b/>
                <w:color w:val="000009"/>
                <w:sz w:val="28"/>
                <w:szCs w:val="28"/>
              </w:rPr>
              <w:t>п/п</w:t>
            </w:r>
          </w:p>
        </w:tc>
        <w:tc>
          <w:tcPr>
            <w:tcW w:w="3687" w:type="dxa"/>
            <w:vMerge w:val="restart"/>
          </w:tcPr>
          <w:p w:rsidR="00A56025" w:rsidRPr="00121B6C" w:rsidRDefault="00A56025" w:rsidP="00121B6C">
            <w:pPr>
              <w:pStyle w:val="TableParagraph"/>
              <w:spacing w:before="141"/>
              <w:ind w:left="527"/>
              <w:jc w:val="both"/>
              <w:rPr>
                <w:b/>
                <w:sz w:val="28"/>
                <w:szCs w:val="28"/>
              </w:rPr>
            </w:pPr>
            <w:proofErr w:type="spellStart"/>
            <w:r w:rsidRPr="00121B6C">
              <w:rPr>
                <w:b/>
                <w:color w:val="000009"/>
                <w:sz w:val="28"/>
                <w:szCs w:val="28"/>
              </w:rPr>
              <w:t>Название</w:t>
            </w:r>
            <w:proofErr w:type="spellEnd"/>
            <w:r w:rsidRPr="00121B6C">
              <w:rPr>
                <w:b/>
                <w:color w:val="000009"/>
                <w:spacing w:val="-3"/>
                <w:sz w:val="28"/>
                <w:szCs w:val="28"/>
              </w:rPr>
              <w:t xml:space="preserve"> </w:t>
            </w:r>
            <w:proofErr w:type="spellStart"/>
            <w:r w:rsidRPr="00121B6C">
              <w:rPr>
                <w:b/>
                <w:color w:val="000009"/>
                <w:sz w:val="28"/>
                <w:szCs w:val="28"/>
              </w:rPr>
              <w:t>раздела</w:t>
            </w:r>
            <w:proofErr w:type="spellEnd"/>
            <w:r w:rsidRPr="00121B6C">
              <w:rPr>
                <w:b/>
                <w:color w:val="000009"/>
                <w:sz w:val="28"/>
                <w:szCs w:val="28"/>
              </w:rPr>
              <w:t>,</w:t>
            </w:r>
            <w:r w:rsidRPr="00121B6C">
              <w:rPr>
                <w:b/>
                <w:color w:val="000009"/>
                <w:spacing w:val="-1"/>
                <w:sz w:val="28"/>
                <w:szCs w:val="28"/>
              </w:rPr>
              <w:t xml:space="preserve"> </w:t>
            </w:r>
            <w:proofErr w:type="spellStart"/>
            <w:r w:rsidRPr="00121B6C">
              <w:rPr>
                <w:b/>
                <w:color w:val="000009"/>
                <w:sz w:val="28"/>
                <w:szCs w:val="28"/>
              </w:rPr>
              <w:t>темы</w:t>
            </w:r>
            <w:proofErr w:type="spellEnd"/>
          </w:p>
        </w:tc>
        <w:tc>
          <w:tcPr>
            <w:tcW w:w="3686" w:type="dxa"/>
            <w:gridSpan w:val="3"/>
          </w:tcPr>
          <w:p w:rsidR="00A56025" w:rsidRPr="00121B6C" w:rsidRDefault="00A56025" w:rsidP="00121B6C">
            <w:pPr>
              <w:pStyle w:val="TableParagraph"/>
              <w:ind w:left="861"/>
              <w:jc w:val="both"/>
              <w:rPr>
                <w:b/>
                <w:sz w:val="28"/>
                <w:szCs w:val="28"/>
              </w:rPr>
            </w:pPr>
            <w:proofErr w:type="spellStart"/>
            <w:r w:rsidRPr="00121B6C">
              <w:rPr>
                <w:b/>
                <w:color w:val="000009"/>
                <w:sz w:val="28"/>
                <w:szCs w:val="28"/>
              </w:rPr>
              <w:t>Количество</w:t>
            </w:r>
            <w:proofErr w:type="spellEnd"/>
            <w:r w:rsidRPr="00121B6C">
              <w:rPr>
                <w:b/>
                <w:color w:val="000009"/>
                <w:spacing w:val="-4"/>
                <w:sz w:val="28"/>
                <w:szCs w:val="28"/>
              </w:rPr>
              <w:t xml:space="preserve"> </w:t>
            </w:r>
            <w:proofErr w:type="spellStart"/>
            <w:r w:rsidRPr="00121B6C">
              <w:rPr>
                <w:b/>
                <w:color w:val="000009"/>
                <w:sz w:val="28"/>
                <w:szCs w:val="28"/>
              </w:rPr>
              <w:t>часов</w:t>
            </w:r>
            <w:proofErr w:type="spellEnd"/>
          </w:p>
        </w:tc>
        <w:tc>
          <w:tcPr>
            <w:tcW w:w="2552" w:type="dxa"/>
            <w:vMerge w:val="restart"/>
          </w:tcPr>
          <w:p w:rsidR="00A56025" w:rsidRPr="00121B6C" w:rsidRDefault="00A56025" w:rsidP="00121B6C">
            <w:pPr>
              <w:pStyle w:val="TableParagraph"/>
              <w:ind w:left="757" w:right="170" w:hanging="564"/>
              <w:jc w:val="both"/>
              <w:rPr>
                <w:b/>
                <w:sz w:val="28"/>
                <w:szCs w:val="28"/>
              </w:rPr>
            </w:pPr>
            <w:proofErr w:type="spellStart"/>
            <w:r w:rsidRPr="00121B6C">
              <w:rPr>
                <w:b/>
                <w:color w:val="000009"/>
                <w:sz w:val="28"/>
                <w:szCs w:val="28"/>
              </w:rPr>
              <w:t>Формы</w:t>
            </w:r>
            <w:proofErr w:type="spellEnd"/>
            <w:r w:rsidRPr="00121B6C">
              <w:rPr>
                <w:b/>
                <w:color w:val="000009"/>
                <w:sz w:val="28"/>
                <w:szCs w:val="28"/>
              </w:rPr>
              <w:t xml:space="preserve"> </w:t>
            </w:r>
            <w:proofErr w:type="spellStart"/>
            <w:r w:rsidRPr="00121B6C">
              <w:rPr>
                <w:b/>
                <w:color w:val="000009"/>
                <w:sz w:val="28"/>
                <w:szCs w:val="28"/>
              </w:rPr>
              <w:t>аттестации</w:t>
            </w:r>
            <w:proofErr w:type="spellEnd"/>
            <w:r w:rsidRPr="00121B6C">
              <w:rPr>
                <w:b/>
                <w:color w:val="000009"/>
                <w:sz w:val="28"/>
                <w:szCs w:val="28"/>
              </w:rPr>
              <w:t>/</w:t>
            </w:r>
            <w:r w:rsidRPr="00121B6C">
              <w:rPr>
                <w:b/>
                <w:color w:val="000009"/>
                <w:spacing w:val="-57"/>
                <w:sz w:val="28"/>
                <w:szCs w:val="28"/>
              </w:rPr>
              <w:t xml:space="preserve"> </w:t>
            </w:r>
            <w:proofErr w:type="spellStart"/>
            <w:r w:rsidRPr="00121B6C">
              <w:rPr>
                <w:b/>
                <w:color w:val="000009"/>
                <w:sz w:val="28"/>
                <w:szCs w:val="28"/>
              </w:rPr>
              <w:t>контроля</w:t>
            </w:r>
            <w:proofErr w:type="spellEnd"/>
          </w:p>
        </w:tc>
      </w:tr>
      <w:tr w:rsidR="00A56025" w:rsidRPr="00121B6C" w:rsidTr="008C3071">
        <w:trPr>
          <w:trHeight w:val="275"/>
        </w:trPr>
        <w:tc>
          <w:tcPr>
            <w:tcW w:w="677" w:type="dxa"/>
            <w:vMerge/>
            <w:tcBorders>
              <w:top w:val="nil"/>
            </w:tcBorders>
          </w:tcPr>
          <w:p w:rsidR="00A56025" w:rsidRPr="00121B6C" w:rsidRDefault="00A56025" w:rsidP="00121B6C">
            <w:pPr>
              <w:jc w:val="both"/>
              <w:rPr>
                <w:rFonts w:ascii="Times New Roman" w:hAnsi="Times New Roman" w:cs="Times New Roman"/>
                <w:sz w:val="28"/>
                <w:szCs w:val="28"/>
              </w:rPr>
            </w:pPr>
          </w:p>
        </w:tc>
        <w:tc>
          <w:tcPr>
            <w:tcW w:w="3687" w:type="dxa"/>
            <w:vMerge/>
            <w:tcBorders>
              <w:top w:val="nil"/>
            </w:tcBorders>
          </w:tcPr>
          <w:p w:rsidR="00A56025" w:rsidRPr="00121B6C" w:rsidRDefault="00A56025" w:rsidP="00121B6C">
            <w:pPr>
              <w:jc w:val="both"/>
              <w:rPr>
                <w:rFonts w:ascii="Times New Roman" w:hAnsi="Times New Roman" w:cs="Times New Roman"/>
                <w:sz w:val="28"/>
                <w:szCs w:val="28"/>
              </w:rPr>
            </w:pPr>
          </w:p>
        </w:tc>
        <w:tc>
          <w:tcPr>
            <w:tcW w:w="992" w:type="dxa"/>
          </w:tcPr>
          <w:p w:rsidR="00A56025" w:rsidRPr="00121B6C" w:rsidRDefault="00A56025" w:rsidP="00121B6C">
            <w:pPr>
              <w:pStyle w:val="TableParagraph"/>
              <w:ind w:left="170" w:right="169"/>
              <w:jc w:val="both"/>
              <w:rPr>
                <w:b/>
                <w:sz w:val="28"/>
                <w:szCs w:val="28"/>
              </w:rPr>
            </w:pPr>
            <w:proofErr w:type="spellStart"/>
            <w:r w:rsidRPr="00121B6C">
              <w:rPr>
                <w:b/>
                <w:color w:val="000009"/>
                <w:sz w:val="28"/>
                <w:szCs w:val="28"/>
              </w:rPr>
              <w:t>Всего</w:t>
            </w:r>
            <w:proofErr w:type="spellEnd"/>
          </w:p>
        </w:tc>
        <w:tc>
          <w:tcPr>
            <w:tcW w:w="1277" w:type="dxa"/>
          </w:tcPr>
          <w:p w:rsidR="00A56025" w:rsidRPr="00121B6C" w:rsidRDefault="00A56025" w:rsidP="00121B6C">
            <w:pPr>
              <w:pStyle w:val="TableParagraph"/>
              <w:ind w:left="224" w:right="214"/>
              <w:jc w:val="both"/>
              <w:rPr>
                <w:b/>
                <w:sz w:val="28"/>
                <w:szCs w:val="28"/>
              </w:rPr>
            </w:pPr>
            <w:proofErr w:type="spellStart"/>
            <w:r w:rsidRPr="00121B6C">
              <w:rPr>
                <w:b/>
                <w:color w:val="000009"/>
                <w:sz w:val="28"/>
                <w:szCs w:val="28"/>
              </w:rPr>
              <w:t>Теория</w:t>
            </w:r>
            <w:proofErr w:type="spellEnd"/>
          </w:p>
        </w:tc>
        <w:tc>
          <w:tcPr>
            <w:tcW w:w="1417" w:type="dxa"/>
          </w:tcPr>
          <w:p w:rsidR="00A56025" w:rsidRPr="00121B6C" w:rsidRDefault="00A56025" w:rsidP="00121B6C">
            <w:pPr>
              <w:pStyle w:val="TableParagraph"/>
              <w:ind w:left="138" w:right="136"/>
              <w:jc w:val="both"/>
              <w:rPr>
                <w:b/>
                <w:sz w:val="28"/>
                <w:szCs w:val="28"/>
              </w:rPr>
            </w:pPr>
            <w:proofErr w:type="spellStart"/>
            <w:r w:rsidRPr="00121B6C">
              <w:rPr>
                <w:b/>
                <w:color w:val="000009"/>
                <w:sz w:val="28"/>
                <w:szCs w:val="28"/>
              </w:rPr>
              <w:t>Практика</w:t>
            </w:r>
            <w:proofErr w:type="spellEnd"/>
          </w:p>
        </w:tc>
        <w:tc>
          <w:tcPr>
            <w:tcW w:w="2552" w:type="dxa"/>
            <w:vMerge/>
            <w:tcBorders>
              <w:top w:val="nil"/>
            </w:tcBorders>
          </w:tcPr>
          <w:p w:rsidR="00A56025" w:rsidRPr="00121B6C" w:rsidRDefault="00A56025" w:rsidP="00121B6C">
            <w:pPr>
              <w:jc w:val="both"/>
              <w:rPr>
                <w:rFonts w:ascii="Times New Roman" w:hAnsi="Times New Roman" w:cs="Times New Roman"/>
                <w:sz w:val="28"/>
                <w:szCs w:val="28"/>
              </w:rPr>
            </w:pPr>
          </w:p>
        </w:tc>
      </w:tr>
      <w:tr w:rsidR="00A56025" w:rsidRPr="00121B6C" w:rsidTr="008C3071">
        <w:trPr>
          <w:trHeight w:val="278"/>
        </w:trPr>
        <w:tc>
          <w:tcPr>
            <w:tcW w:w="677" w:type="dxa"/>
          </w:tcPr>
          <w:p w:rsidR="00A56025" w:rsidRPr="00121B6C" w:rsidRDefault="00A56025" w:rsidP="00121B6C">
            <w:pPr>
              <w:pStyle w:val="TableParagraph"/>
              <w:ind w:left="167" w:right="160"/>
              <w:jc w:val="both"/>
              <w:rPr>
                <w:sz w:val="28"/>
                <w:szCs w:val="28"/>
              </w:rPr>
            </w:pPr>
            <w:r w:rsidRPr="00121B6C">
              <w:rPr>
                <w:color w:val="000009"/>
                <w:sz w:val="28"/>
                <w:szCs w:val="28"/>
              </w:rPr>
              <w:t>1.</w:t>
            </w:r>
          </w:p>
        </w:tc>
        <w:tc>
          <w:tcPr>
            <w:tcW w:w="3687" w:type="dxa"/>
          </w:tcPr>
          <w:p w:rsidR="00A56025" w:rsidRPr="00121B6C" w:rsidRDefault="00A56025" w:rsidP="00121B6C">
            <w:pPr>
              <w:pStyle w:val="TableParagraph"/>
              <w:jc w:val="both"/>
              <w:rPr>
                <w:sz w:val="28"/>
                <w:szCs w:val="28"/>
              </w:rPr>
            </w:pPr>
            <w:proofErr w:type="spellStart"/>
            <w:r w:rsidRPr="00121B6C">
              <w:rPr>
                <w:color w:val="000009"/>
                <w:sz w:val="28"/>
                <w:szCs w:val="28"/>
              </w:rPr>
              <w:t>Приёмы</w:t>
            </w:r>
            <w:proofErr w:type="spellEnd"/>
            <w:r w:rsidRPr="00121B6C">
              <w:rPr>
                <w:color w:val="000009"/>
                <w:spacing w:val="-4"/>
                <w:sz w:val="28"/>
                <w:szCs w:val="28"/>
              </w:rPr>
              <w:t xml:space="preserve"> </w:t>
            </w:r>
            <w:proofErr w:type="spellStart"/>
            <w:r w:rsidRPr="00121B6C">
              <w:rPr>
                <w:color w:val="000009"/>
                <w:sz w:val="28"/>
                <w:szCs w:val="28"/>
              </w:rPr>
              <w:t>рационального</w:t>
            </w:r>
            <w:proofErr w:type="spellEnd"/>
            <w:r w:rsidRPr="00121B6C">
              <w:rPr>
                <w:color w:val="000009"/>
                <w:spacing w:val="-5"/>
                <w:sz w:val="28"/>
                <w:szCs w:val="28"/>
              </w:rPr>
              <w:t xml:space="preserve"> </w:t>
            </w:r>
            <w:proofErr w:type="spellStart"/>
            <w:r w:rsidRPr="00121B6C">
              <w:rPr>
                <w:color w:val="000009"/>
                <w:sz w:val="28"/>
                <w:szCs w:val="28"/>
              </w:rPr>
              <w:t>счёта</w:t>
            </w:r>
            <w:proofErr w:type="spellEnd"/>
          </w:p>
        </w:tc>
        <w:tc>
          <w:tcPr>
            <w:tcW w:w="992" w:type="dxa"/>
          </w:tcPr>
          <w:p w:rsidR="00A56025" w:rsidRPr="00121B6C" w:rsidRDefault="00A56025" w:rsidP="00121B6C">
            <w:pPr>
              <w:pStyle w:val="TableParagraph"/>
              <w:ind w:left="2"/>
              <w:jc w:val="both"/>
              <w:rPr>
                <w:sz w:val="28"/>
                <w:szCs w:val="28"/>
              </w:rPr>
            </w:pPr>
            <w:r w:rsidRPr="00121B6C">
              <w:rPr>
                <w:color w:val="000009"/>
                <w:sz w:val="28"/>
                <w:szCs w:val="28"/>
              </w:rPr>
              <w:t>1</w:t>
            </w:r>
          </w:p>
        </w:tc>
        <w:tc>
          <w:tcPr>
            <w:tcW w:w="1277" w:type="dxa"/>
          </w:tcPr>
          <w:p w:rsidR="00A56025" w:rsidRPr="00121B6C" w:rsidRDefault="00A56025" w:rsidP="00121B6C">
            <w:pPr>
              <w:pStyle w:val="TableParagraph"/>
              <w:ind w:left="9"/>
              <w:jc w:val="both"/>
              <w:rPr>
                <w:sz w:val="28"/>
                <w:szCs w:val="28"/>
              </w:rPr>
            </w:pPr>
            <w:r w:rsidRPr="00121B6C">
              <w:rPr>
                <w:color w:val="000009"/>
                <w:sz w:val="28"/>
                <w:szCs w:val="28"/>
              </w:rPr>
              <w:t>1</w:t>
            </w:r>
          </w:p>
        </w:tc>
        <w:tc>
          <w:tcPr>
            <w:tcW w:w="1417" w:type="dxa"/>
          </w:tcPr>
          <w:p w:rsidR="00A56025" w:rsidRPr="00121B6C" w:rsidRDefault="00A56025" w:rsidP="00121B6C">
            <w:pPr>
              <w:pStyle w:val="TableParagraph"/>
              <w:ind w:left="4"/>
              <w:jc w:val="both"/>
              <w:rPr>
                <w:sz w:val="28"/>
                <w:szCs w:val="28"/>
              </w:rPr>
            </w:pPr>
          </w:p>
        </w:tc>
        <w:tc>
          <w:tcPr>
            <w:tcW w:w="2552" w:type="dxa"/>
          </w:tcPr>
          <w:p w:rsidR="00A56025" w:rsidRPr="00121B6C" w:rsidRDefault="00A56025" w:rsidP="00121B6C">
            <w:pPr>
              <w:pStyle w:val="TableParagraph"/>
              <w:ind w:left="300" w:right="296"/>
              <w:jc w:val="both"/>
              <w:rPr>
                <w:sz w:val="28"/>
                <w:szCs w:val="28"/>
              </w:rPr>
            </w:pPr>
            <w:proofErr w:type="spellStart"/>
            <w:r w:rsidRPr="00121B6C">
              <w:rPr>
                <w:color w:val="000009"/>
                <w:sz w:val="28"/>
                <w:szCs w:val="28"/>
              </w:rPr>
              <w:t>тест</w:t>
            </w:r>
            <w:proofErr w:type="spellEnd"/>
          </w:p>
        </w:tc>
      </w:tr>
      <w:tr w:rsidR="00A56025" w:rsidRPr="00121B6C" w:rsidTr="008C3071">
        <w:trPr>
          <w:trHeight w:val="551"/>
        </w:trPr>
        <w:tc>
          <w:tcPr>
            <w:tcW w:w="677" w:type="dxa"/>
          </w:tcPr>
          <w:p w:rsidR="00A56025" w:rsidRPr="00121B6C" w:rsidRDefault="00A56025" w:rsidP="00121B6C">
            <w:pPr>
              <w:pStyle w:val="TableParagraph"/>
              <w:ind w:left="167" w:right="160"/>
              <w:jc w:val="both"/>
              <w:rPr>
                <w:sz w:val="28"/>
                <w:szCs w:val="28"/>
              </w:rPr>
            </w:pPr>
            <w:r w:rsidRPr="00121B6C">
              <w:rPr>
                <w:color w:val="000009"/>
                <w:sz w:val="28"/>
                <w:szCs w:val="28"/>
              </w:rPr>
              <w:t>2.</w:t>
            </w:r>
          </w:p>
        </w:tc>
        <w:tc>
          <w:tcPr>
            <w:tcW w:w="3687" w:type="dxa"/>
          </w:tcPr>
          <w:p w:rsidR="00A56025" w:rsidRPr="00336F60" w:rsidRDefault="00A56025" w:rsidP="00121B6C">
            <w:pPr>
              <w:pStyle w:val="TableParagraph"/>
              <w:jc w:val="both"/>
              <w:rPr>
                <w:sz w:val="28"/>
                <w:szCs w:val="28"/>
                <w:lang w:val="ru-RU"/>
              </w:rPr>
            </w:pPr>
            <w:r w:rsidRPr="00336F60">
              <w:rPr>
                <w:color w:val="000009"/>
                <w:sz w:val="28"/>
                <w:szCs w:val="28"/>
                <w:lang w:val="ru-RU"/>
              </w:rPr>
              <w:t>Решение</w:t>
            </w:r>
            <w:r w:rsidRPr="00336F60">
              <w:rPr>
                <w:color w:val="000009"/>
                <w:spacing w:val="38"/>
                <w:sz w:val="28"/>
                <w:szCs w:val="28"/>
                <w:lang w:val="ru-RU"/>
              </w:rPr>
              <w:t xml:space="preserve"> </w:t>
            </w:r>
            <w:r w:rsidRPr="00336F60">
              <w:rPr>
                <w:color w:val="000009"/>
                <w:sz w:val="28"/>
                <w:szCs w:val="28"/>
                <w:lang w:val="ru-RU"/>
              </w:rPr>
              <w:t>задач</w:t>
            </w:r>
            <w:r w:rsidRPr="00336F60">
              <w:rPr>
                <w:color w:val="000009"/>
                <w:spacing w:val="97"/>
                <w:sz w:val="28"/>
                <w:szCs w:val="28"/>
                <w:lang w:val="ru-RU"/>
              </w:rPr>
              <w:t xml:space="preserve"> </w:t>
            </w:r>
            <w:r w:rsidRPr="00336F60">
              <w:rPr>
                <w:color w:val="000009"/>
                <w:sz w:val="28"/>
                <w:szCs w:val="28"/>
                <w:lang w:val="ru-RU"/>
              </w:rPr>
              <w:t>с</w:t>
            </w:r>
            <w:r w:rsidRPr="00336F60">
              <w:rPr>
                <w:color w:val="000009"/>
                <w:spacing w:val="98"/>
                <w:sz w:val="28"/>
                <w:szCs w:val="28"/>
                <w:lang w:val="ru-RU"/>
              </w:rPr>
              <w:t xml:space="preserve"> </w:t>
            </w:r>
            <w:r w:rsidRPr="00336F60">
              <w:rPr>
                <w:color w:val="000009"/>
                <w:sz w:val="28"/>
                <w:szCs w:val="28"/>
                <w:lang w:val="ru-RU"/>
              </w:rPr>
              <w:t>практическим</w:t>
            </w:r>
          </w:p>
          <w:p w:rsidR="00A56025" w:rsidRPr="00336F60" w:rsidRDefault="00A56025" w:rsidP="00121B6C">
            <w:pPr>
              <w:pStyle w:val="TableParagraph"/>
              <w:jc w:val="both"/>
              <w:rPr>
                <w:sz w:val="28"/>
                <w:szCs w:val="28"/>
                <w:lang w:val="ru-RU"/>
              </w:rPr>
            </w:pPr>
            <w:r w:rsidRPr="00336F60">
              <w:rPr>
                <w:color w:val="000009"/>
                <w:sz w:val="28"/>
                <w:szCs w:val="28"/>
                <w:lang w:val="ru-RU"/>
              </w:rPr>
              <w:t>содержанием</w:t>
            </w:r>
          </w:p>
        </w:tc>
        <w:tc>
          <w:tcPr>
            <w:tcW w:w="992" w:type="dxa"/>
          </w:tcPr>
          <w:p w:rsidR="00A56025" w:rsidRPr="00121B6C" w:rsidRDefault="00A56025" w:rsidP="00121B6C">
            <w:pPr>
              <w:pStyle w:val="TableParagraph"/>
              <w:spacing w:before="128"/>
              <w:ind w:left="2"/>
              <w:jc w:val="both"/>
              <w:rPr>
                <w:sz w:val="28"/>
                <w:szCs w:val="28"/>
              </w:rPr>
            </w:pPr>
            <w:r w:rsidRPr="00121B6C">
              <w:rPr>
                <w:color w:val="000009"/>
                <w:sz w:val="28"/>
                <w:szCs w:val="28"/>
              </w:rPr>
              <w:t>2</w:t>
            </w:r>
          </w:p>
        </w:tc>
        <w:tc>
          <w:tcPr>
            <w:tcW w:w="1277" w:type="dxa"/>
          </w:tcPr>
          <w:p w:rsidR="00A56025" w:rsidRPr="00121B6C" w:rsidRDefault="00A56025" w:rsidP="00121B6C">
            <w:pPr>
              <w:pStyle w:val="TableParagraph"/>
              <w:spacing w:before="128"/>
              <w:ind w:left="7"/>
              <w:jc w:val="both"/>
              <w:rPr>
                <w:sz w:val="28"/>
                <w:szCs w:val="28"/>
              </w:rPr>
            </w:pPr>
            <w:r w:rsidRPr="00121B6C">
              <w:rPr>
                <w:color w:val="000009"/>
                <w:w w:val="99"/>
                <w:sz w:val="28"/>
                <w:szCs w:val="28"/>
              </w:rPr>
              <w:t>-</w:t>
            </w:r>
          </w:p>
        </w:tc>
        <w:tc>
          <w:tcPr>
            <w:tcW w:w="1417" w:type="dxa"/>
          </w:tcPr>
          <w:p w:rsidR="00A56025" w:rsidRPr="00121B6C" w:rsidRDefault="00A56025" w:rsidP="00121B6C">
            <w:pPr>
              <w:pStyle w:val="TableParagraph"/>
              <w:spacing w:before="128"/>
              <w:ind w:left="4"/>
              <w:jc w:val="both"/>
              <w:rPr>
                <w:sz w:val="28"/>
                <w:szCs w:val="28"/>
              </w:rPr>
            </w:pPr>
            <w:r w:rsidRPr="00121B6C">
              <w:rPr>
                <w:color w:val="000009"/>
                <w:sz w:val="28"/>
                <w:szCs w:val="28"/>
              </w:rPr>
              <w:t>2</w:t>
            </w:r>
          </w:p>
        </w:tc>
        <w:tc>
          <w:tcPr>
            <w:tcW w:w="2552" w:type="dxa"/>
          </w:tcPr>
          <w:p w:rsidR="00A56025" w:rsidRPr="00121B6C" w:rsidRDefault="00A56025" w:rsidP="00121B6C">
            <w:pPr>
              <w:pStyle w:val="TableParagraph"/>
              <w:spacing w:before="128"/>
              <w:ind w:left="300" w:right="296"/>
              <w:jc w:val="both"/>
              <w:rPr>
                <w:sz w:val="28"/>
                <w:szCs w:val="28"/>
              </w:rPr>
            </w:pPr>
            <w:proofErr w:type="spellStart"/>
            <w:r w:rsidRPr="00121B6C">
              <w:rPr>
                <w:color w:val="000009"/>
                <w:sz w:val="28"/>
                <w:szCs w:val="28"/>
              </w:rPr>
              <w:t>тест</w:t>
            </w:r>
            <w:proofErr w:type="spellEnd"/>
          </w:p>
        </w:tc>
      </w:tr>
      <w:tr w:rsidR="00A56025" w:rsidRPr="00121B6C" w:rsidTr="008C3071">
        <w:trPr>
          <w:trHeight w:val="551"/>
        </w:trPr>
        <w:tc>
          <w:tcPr>
            <w:tcW w:w="677" w:type="dxa"/>
          </w:tcPr>
          <w:p w:rsidR="00A56025" w:rsidRPr="00121B6C" w:rsidRDefault="00A56025" w:rsidP="00121B6C">
            <w:pPr>
              <w:pStyle w:val="TableParagraph"/>
              <w:ind w:left="167" w:right="160"/>
              <w:jc w:val="both"/>
              <w:rPr>
                <w:sz w:val="28"/>
                <w:szCs w:val="28"/>
              </w:rPr>
            </w:pPr>
            <w:r w:rsidRPr="00121B6C">
              <w:rPr>
                <w:color w:val="000009"/>
                <w:sz w:val="28"/>
                <w:szCs w:val="28"/>
              </w:rPr>
              <w:t>3.</w:t>
            </w:r>
          </w:p>
        </w:tc>
        <w:tc>
          <w:tcPr>
            <w:tcW w:w="3687" w:type="dxa"/>
          </w:tcPr>
          <w:p w:rsidR="00A56025" w:rsidRPr="00336F60" w:rsidRDefault="00A56025" w:rsidP="00121B6C">
            <w:pPr>
              <w:pStyle w:val="TableParagraph"/>
              <w:tabs>
                <w:tab w:val="left" w:pos="1306"/>
                <w:tab w:val="left" w:pos="2163"/>
                <w:tab w:val="left" w:pos="2578"/>
              </w:tabs>
              <w:jc w:val="both"/>
              <w:rPr>
                <w:sz w:val="28"/>
                <w:szCs w:val="28"/>
                <w:lang w:val="ru-RU"/>
              </w:rPr>
            </w:pPr>
            <w:r w:rsidRPr="00336F60">
              <w:rPr>
                <w:color w:val="000009"/>
                <w:sz w:val="28"/>
                <w:szCs w:val="28"/>
                <w:lang w:val="ru-RU"/>
              </w:rPr>
              <w:t>Решение</w:t>
            </w:r>
            <w:r w:rsidRPr="00336F60">
              <w:rPr>
                <w:color w:val="000009"/>
                <w:sz w:val="28"/>
                <w:szCs w:val="28"/>
                <w:lang w:val="ru-RU"/>
              </w:rPr>
              <w:tab/>
              <w:t>задач</w:t>
            </w:r>
            <w:r w:rsidRPr="00336F60">
              <w:rPr>
                <w:color w:val="000009"/>
                <w:sz w:val="28"/>
                <w:szCs w:val="28"/>
                <w:lang w:val="ru-RU"/>
              </w:rPr>
              <w:tab/>
              <w:t>с</w:t>
            </w:r>
            <w:r w:rsidRPr="00336F60">
              <w:rPr>
                <w:color w:val="000009"/>
                <w:sz w:val="28"/>
                <w:szCs w:val="28"/>
                <w:lang w:val="ru-RU"/>
              </w:rPr>
              <w:tab/>
              <w:t>помощью</w:t>
            </w:r>
          </w:p>
          <w:p w:rsidR="00A56025" w:rsidRPr="00336F60" w:rsidRDefault="00A56025" w:rsidP="00121B6C">
            <w:pPr>
              <w:pStyle w:val="TableParagraph"/>
              <w:jc w:val="both"/>
              <w:rPr>
                <w:sz w:val="28"/>
                <w:szCs w:val="28"/>
                <w:lang w:val="ru-RU"/>
              </w:rPr>
            </w:pPr>
            <w:r w:rsidRPr="00336F60">
              <w:rPr>
                <w:color w:val="000009"/>
                <w:sz w:val="28"/>
                <w:szCs w:val="28"/>
                <w:lang w:val="ru-RU"/>
              </w:rPr>
              <w:t>уравнений</w:t>
            </w:r>
          </w:p>
        </w:tc>
        <w:tc>
          <w:tcPr>
            <w:tcW w:w="992" w:type="dxa"/>
          </w:tcPr>
          <w:p w:rsidR="00A56025" w:rsidRPr="00121B6C" w:rsidRDefault="008C3071" w:rsidP="00121B6C">
            <w:pPr>
              <w:pStyle w:val="TableParagraph"/>
              <w:spacing w:before="128"/>
              <w:ind w:left="2"/>
              <w:jc w:val="both"/>
              <w:rPr>
                <w:sz w:val="28"/>
                <w:szCs w:val="28"/>
              </w:rPr>
            </w:pPr>
            <w:r w:rsidRPr="00121B6C">
              <w:rPr>
                <w:color w:val="000009"/>
                <w:sz w:val="28"/>
                <w:szCs w:val="28"/>
              </w:rPr>
              <w:t>3</w:t>
            </w:r>
          </w:p>
        </w:tc>
        <w:tc>
          <w:tcPr>
            <w:tcW w:w="1277" w:type="dxa"/>
          </w:tcPr>
          <w:p w:rsidR="00A56025" w:rsidRPr="00121B6C" w:rsidRDefault="00A56025" w:rsidP="00121B6C">
            <w:pPr>
              <w:pStyle w:val="TableParagraph"/>
              <w:spacing w:before="128"/>
              <w:ind w:left="9"/>
              <w:jc w:val="both"/>
              <w:rPr>
                <w:sz w:val="28"/>
                <w:szCs w:val="28"/>
              </w:rPr>
            </w:pPr>
            <w:r w:rsidRPr="00121B6C">
              <w:rPr>
                <w:color w:val="000009"/>
                <w:sz w:val="28"/>
                <w:szCs w:val="28"/>
              </w:rPr>
              <w:t>1</w:t>
            </w:r>
          </w:p>
        </w:tc>
        <w:tc>
          <w:tcPr>
            <w:tcW w:w="1417" w:type="dxa"/>
          </w:tcPr>
          <w:p w:rsidR="00A56025" w:rsidRPr="00121B6C" w:rsidRDefault="008C3071" w:rsidP="00121B6C">
            <w:pPr>
              <w:pStyle w:val="TableParagraph"/>
              <w:spacing w:before="128"/>
              <w:ind w:left="4"/>
              <w:jc w:val="both"/>
              <w:rPr>
                <w:sz w:val="28"/>
                <w:szCs w:val="28"/>
              </w:rPr>
            </w:pPr>
            <w:r w:rsidRPr="00121B6C">
              <w:rPr>
                <w:color w:val="000009"/>
                <w:sz w:val="28"/>
                <w:szCs w:val="28"/>
              </w:rPr>
              <w:t>2</w:t>
            </w:r>
          </w:p>
        </w:tc>
        <w:tc>
          <w:tcPr>
            <w:tcW w:w="2552" w:type="dxa"/>
          </w:tcPr>
          <w:p w:rsidR="00A56025" w:rsidRPr="00121B6C" w:rsidRDefault="00A56025" w:rsidP="00121B6C">
            <w:pPr>
              <w:pStyle w:val="TableParagraph"/>
              <w:ind w:left="299" w:right="296"/>
              <w:jc w:val="both"/>
              <w:rPr>
                <w:sz w:val="28"/>
                <w:szCs w:val="28"/>
              </w:rPr>
            </w:pPr>
            <w:proofErr w:type="spellStart"/>
            <w:r w:rsidRPr="00121B6C">
              <w:rPr>
                <w:color w:val="000009"/>
                <w:sz w:val="28"/>
                <w:szCs w:val="28"/>
              </w:rPr>
              <w:t>Самостоятельная</w:t>
            </w:r>
            <w:proofErr w:type="spellEnd"/>
          </w:p>
          <w:p w:rsidR="00A56025" w:rsidRPr="00121B6C" w:rsidRDefault="00A56025" w:rsidP="00121B6C">
            <w:pPr>
              <w:pStyle w:val="TableParagraph"/>
              <w:ind w:left="301" w:right="294"/>
              <w:jc w:val="both"/>
              <w:rPr>
                <w:sz w:val="28"/>
                <w:szCs w:val="28"/>
              </w:rPr>
            </w:pPr>
            <w:proofErr w:type="spellStart"/>
            <w:r w:rsidRPr="00121B6C">
              <w:rPr>
                <w:color w:val="000009"/>
                <w:sz w:val="28"/>
                <w:szCs w:val="28"/>
              </w:rPr>
              <w:t>работа</w:t>
            </w:r>
            <w:proofErr w:type="spellEnd"/>
          </w:p>
        </w:tc>
      </w:tr>
      <w:tr w:rsidR="00A56025" w:rsidRPr="00121B6C" w:rsidTr="008C3071">
        <w:trPr>
          <w:trHeight w:val="551"/>
        </w:trPr>
        <w:tc>
          <w:tcPr>
            <w:tcW w:w="677" w:type="dxa"/>
          </w:tcPr>
          <w:p w:rsidR="00A56025" w:rsidRPr="00121B6C" w:rsidRDefault="00A56025" w:rsidP="00121B6C">
            <w:pPr>
              <w:pStyle w:val="TableParagraph"/>
              <w:ind w:left="167" w:right="160"/>
              <w:jc w:val="both"/>
              <w:rPr>
                <w:sz w:val="28"/>
                <w:szCs w:val="28"/>
              </w:rPr>
            </w:pPr>
            <w:r w:rsidRPr="00121B6C">
              <w:rPr>
                <w:color w:val="000009"/>
                <w:sz w:val="28"/>
                <w:szCs w:val="28"/>
              </w:rPr>
              <w:t>4.</w:t>
            </w:r>
          </w:p>
        </w:tc>
        <w:tc>
          <w:tcPr>
            <w:tcW w:w="3687" w:type="dxa"/>
          </w:tcPr>
          <w:p w:rsidR="00A56025" w:rsidRPr="00336F60" w:rsidRDefault="00A56025" w:rsidP="00121B6C">
            <w:pPr>
              <w:pStyle w:val="TableParagraph"/>
              <w:tabs>
                <w:tab w:val="left" w:pos="1306"/>
                <w:tab w:val="left" w:pos="2163"/>
                <w:tab w:val="left" w:pos="2578"/>
              </w:tabs>
              <w:jc w:val="both"/>
              <w:rPr>
                <w:sz w:val="28"/>
                <w:szCs w:val="28"/>
                <w:lang w:val="ru-RU"/>
              </w:rPr>
            </w:pPr>
            <w:r w:rsidRPr="00336F60">
              <w:rPr>
                <w:color w:val="000009"/>
                <w:sz w:val="28"/>
                <w:szCs w:val="28"/>
                <w:lang w:val="ru-RU"/>
              </w:rPr>
              <w:t>Решение</w:t>
            </w:r>
            <w:r w:rsidRPr="00336F60">
              <w:rPr>
                <w:color w:val="000009"/>
                <w:sz w:val="28"/>
                <w:szCs w:val="28"/>
                <w:lang w:val="ru-RU"/>
              </w:rPr>
              <w:tab/>
              <w:t>задач</w:t>
            </w:r>
            <w:r w:rsidRPr="00336F60">
              <w:rPr>
                <w:color w:val="000009"/>
                <w:sz w:val="28"/>
                <w:szCs w:val="28"/>
                <w:lang w:val="ru-RU"/>
              </w:rPr>
              <w:tab/>
              <w:t>с</w:t>
            </w:r>
            <w:r w:rsidRPr="00336F60">
              <w:rPr>
                <w:color w:val="000009"/>
                <w:sz w:val="28"/>
                <w:szCs w:val="28"/>
                <w:lang w:val="ru-RU"/>
              </w:rPr>
              <w:tab/>
              <w:t>помощью</w:t>
            </w:r>
          </w:p>
          <w:p w:rsidR="00A56025" w:rsidRPr="00336F60" w:rsidRDefault="00A56025" w:rsidP="00121B6C">
            <w:pPr>
              <w:pStyle w:val="TableParagraph"/>
              <w:jc w:val="both"/>
              <w:rPr>
                <w:sz w:val="28"/>
                <w:szCs w:val="28"/>
                <w:lang w:val="ru-RU"/>
              </w:rPr>
            </w:pPr>
            <w:r w:rsidRPr="00336F60">
              <w:rPr>
                <w:color w:val="000009"/>
                <w:sz w:val="28"/>
                <w:szCs w:val="28"/>
                <w:lang w:val="ru-RU"/>
              </w:rPr>
              <w:t>систем</w:t>
            </w:r>
            <w:r w:rsidRPr="00336F60">
              <w:rPr>
                <w:color w:val="000009"/>
                <w:spacing w:val="-2"/>
                <w:sz w:val="28"/>
                <w:szCs w:val="28"/>
                <w:lang w:val="ru-RU"/>
              </w:rPr>
              <w:t xml:space="preserve"> </w:t>
            </w:r>
            <w:r w:rsidRPr="00336F60">
              <w:rPr>
                <w:color w:val="000009"/>
                <w:sz w:val="28"/>
                <w:szCs w:val="28"/>
                <w:lang w:val="ru-RU"/>
              </w:rPr>
              <w:t>уравнений</w:t>
            </w:r>
          </w:p>
        </w:tc>
        <w:tc>
          <w:tcPr>
            <w:tcW w:w="992" w:type="dxa"/>
          </w:tcPr>
          <w:p w:rsidR="00A56025" w:rsidRPr="00121B6C" w:rsidRDefault="008C3071" w:rsidP="00121B6C">
            <w:pPr>
              <w:pStyle w:val="TableParagraph"/>
              <w:spacing w:before="131"/>
              <w:ind w:left="2"/>
              <w:jc w:val="both"/>
              <w:rPr>
                <w:sz w:val="28"/>
                <w:szCs w:val="28"/>
              </w:rPr>
            </w:pPr>
            <w:r w:rsidRPr="00121B6C">
              <w:rPr>
                <w:color w:val="000009"/>
                <w:sz w:val="28"/>
                <w:szCs w:val="28"/>
              </w:rPr>
              <w:t>2</w:t>
            </w:r>
          </w:p>
        </w:tc>
        <w:tc>
          <w:tcPr>
            <w:tcW w:w="1277" w:type="dxa"/>
          </w:tcPr>
          <w:p w:rsidR="00A56025" w:rsidRPr="00121B6C" w:rsidRDefault="00A56025" w:rsidP="00121B6C">
            <w:pPr>
              <w:pStyle w:val="TableParagraph"/>
              <w:spacing w:before="131"/>
              <w:ind w:left="9"/>
              <w:jc w:val="both"/>
              <w:rPr>
                <w:sz w:val="28"/>
                <w:szCs w:val="28"/>
              </w:rPr>
            </w:pPr>
            <w:r w:rsidRPr="00121B6C">
              <w:rPr>
                <w:color w:val="000009"/>
                <w:sz w:val="28"/>
                <w:szCs w:val="28"/>
              </w:rPr>
              <w:t>1</w:t>
            </w:r>
          </w:p>
        </w:tc>
        <w:tc>
          <w:tcPr>
            <w:tcW w:w="1417" w:type="dxa"/>
          </w:tcPr>
          <w:p w:rsidR="00A56025" w:rsidRPr="00121B6C" w:rsidRDefault="008C3071" w:rsidP="00121B6C">
            <w:pPr>
              <w:pStyle w:val="TableParagraph"/>
              <w:spacing w:before="131"/>
              <w:ind w:left="4"/>
              <w:jc w:val="both"/>
              <w:rPr>
                <w:sz w:val="28"/>
                <w:szCs w:val="28"/>
              </w:rPr>
            </w:pPr>
            <w:r w:rsidRPr="00121B6C">
              <w:rPr>
                <w:color w:val="000009"/>
                <w:sz w:val="28"/>
                <w:szCs w:val="28"/>
              </w:rPr>
              <w:t>1</w:t>
            </w:r>
          </w:p>
        </w:tc>
        <w:tc>
          <w:tcPr>
            <w:tcW w:w="2552" w:type="dxa"/>
          </w:tcPr>
          <w:p w:rsidR="00A56025" w:rsidRPr="00121B6C" w:rsidRDefault="00A56025" w:rsidP="00121B6C">
            <w:pPr>
              <w:pStyle w:val="TableParagraph"/>
              <w:ind w:left="299" w:right="296"/>
              <w:jc w:val="both"/>
              <w:rPr>
                <w:sz w:val="28"/>
                <w:szCs w:val="28"/>
              </w:rPr>
            </w:pPr>
            <w:proofErr w:type="spellStart"/>
            <w:r w:rsidRPr="00121B6C">
              <w:rPr>
                <w:color w:val="000009"/>
                <w:sz w:val="28"/>
                <w:szCs w:val="28"/>
              </w:rPr>
              <w:t>Самостоятельная</w:t>
            </w:r>
            <w:proofErr w:type="spellEnd"/>
          </w:p>
          <w:p w:rsidR="00A56025" w:rsidRPr="00121B6C" w:rsidRDefault="00A56025" w:rsidP="00121B6C">
            <w:pPr>
              <w:pStyle w:val="TableParagraph"/>
              <w:ind w:left="301" w:right="294"/>
              <w:jc w:val="both"/>
              <w:rPr>
                <w:sz w:val="28"/>
                <w:szCs w:val="28"/>
              </w:rPr>
            </w:pPr>
            <w:proofErr w:type="spellStart"/>
            <w:r w:rsidRPr="00121B6C">
              <w:rPr>
                <w:color w:val="000009"/>
                <w:sz w:val="28"/>
                <w:szCs w:val="28"/>
              </w:rPr>
              <w:t>работа</w:t>
            </w:r>
            <w:proofErr w:type="spellEnd"/>
          </w:p>
        </w:tc>
      </w:tr>
      <w:tr w:rsidR="00A56025" w:rsidRPr="00121B6C" w:rsidTr="008C3071">
        <w:trPr>
          <w:trHeight w:val="551"/>
        </w:trPr>
        <w:tc>
          <w:tcPr>
            <w:tcW w:w="677" w:type="dxa"/>
          </w:tcPr>
          <w:p w:rsidR="00A56025" w:rsidRPr="00121B6C" w:rsidRDefault="00A56025" w:rsidP="00121B6C">
            <w:pPr>
              <w:pStyle w:val="TableParagraph"/>
              <w:ind w:left="167" w:right="160"/>
              <w:jc w:val="both"/>
              <w:rPr>
                <w:sz w:val="28"/>
                <w:szCs w:val="28"/>
              </w:rPr>
            </w:pPr>
            <w:r w:rsidRPr="00121B6C">
              <w:rPr>
                <w:color w:val="000009"/>
                <w:sz w:val="28"/>
                <w:szCs w:val="28"/>
              </w:rPr>
              <w:t>5.</w:t>
            </w:r>
          </w:p>
        </w:tc>
        <w:tc>
          <w:tcPr>
            <w:tcW w:w="3687" w:type="dxa"/>
          </w:tcPr>
          <w:p w:rsidR="00A56025" w:rsidRPr="00336F60" w:rsidRDefault="00A56025" w:rsidP="00121B6C">
            <w:pPr>
              <w:pStyle w:val="TableParagraph"/>
              <w:jc w:val="both"/>
              <w:rPr>
                <w:sz w:val="28"/>
                <w:szCs w:val="28"/>
                <w:lang w:val="ru-RU"/>
              </w:rPr>
            </w:pPr>
            <w:r w:rsidRPr="00336F60">
              <w:rPr>
                <w:color w:val="000009"/>
                <w:sz w:val="28"/>
                <w:szCs w:val="28"/>
                <w:lang w:val="ru-RU"/>
              </w:rPr>
              <w:t>Решение</w:t>
            </w:r>
            <w:r w:rsidRPr="00336F60">
              <w:rPr>
                <w:color w:val="000009"/>
                <w:spacing w:val="41"/>
                <w:sz w:val="28"/>
                <w:szCs w:val="28"/>
                <w:lang w:val="ru-RU"/>
              </w:rPr>
              <w:t xml:space="preserve"> </w:t>
            </w:r>
            <w:r w:rsidRPr="00336F60">
              <w:rPr>
                <w:color w:val="000009"/>
                <w:sz w:val="28"/>
                <w:szCs w:val="28"/>
                <w:lang w:val="ru-RU"/>
              </w:rPr>
              <w:t>задач</w:t>
            </w:r>
            <w:r w:rsidRPr="00336F60">
              <w:rPr>
                <w:color w:val="000009"/>
                <w:spacing w:val="42"/>
                <w:sz w:val="28"/>
                <w:szCs w:val="28"/>
                <w:lang w:val="ru-RU"/>
              </w:rPr>
              <w:t xml:space="preserve"> </w:t>
            </w:r>
            <w:r w:rsidRPr="00336F60">
              <w:rPr>
                <w:color w:val="000009"/>
                <w:sz w:val="28"/>
                <w:szCs w:val="28"/>
                <w:lang w:val="ru-RU"/>
              </w:rPr>
              <w:t>с</w:t>
            </w:r>
            <w:r w:rsidRPr="00336F60">
              <w:rPr>
                <w:color w:val="000009"/>
                <w:spacing w:val="43"/>
                <w:sz w:val="28"/>
                <w:szCs w:val="28"/>
                <w:lang w:val="ru-RU"/>
              </w:rPr>
              <w:t xml:space="preserve"> </w:t>
            </w:r>
            <w:r w:rsidRPr="00336F60">
              <w:rPr>
                <w:color w:val="000009"/>
                <w:sz w:val="28"/>
                <w:szCs w:val="28"/>
                <w:lang w:val="ru-RU"/>
              </w:rPr>
              <w:t>экономическим</w:t>
            </w:r>
          </w:p>
          <w:p w:rsidR="00A56025" w:rsidRPr="00336F60" w:rsidRDefault="00A56025" w:rsidP="00121B6C">
            <w:pPr>
              <w:pStyle w:val="TableParagraph"/>
              <w:jc w:val="both"/>
              <w:rPr>
                <w:sz w:val="28"/>
                <w:szCs w:val="28"/>
                <w:lang w:val="ru-RU"/>
              </w:rPr>
            </w:pPr>
            <w:r w:rsidRPr="00336F60">
              <w:rPr>
                <w:color w:val="000009"/>
                <w:sz w:val="28"/>
                <w:szCs w:val="28"/>
                <w:lang w:val="ru-RU"/>
              </w:rPr>
              <w:t>содержанием</w:t>
            </w:r>
          </w:p>
        </w:tc>
        <w:tc>
          <w:tcPr>
            <w:tcW w:w="992" w:type="dxa"/>
          </w:tcPr>
          <w:p w:rsidR="00A56025" w:rsidRPr="00121B6C" w:rsidRDefault="00A56025" w:rsidP="00121B6C">
            <w:pPr>
              <w:pStyle w:val="TableParagraph"/>
              <w:spacing w:before="131"/>
              <w:ind w:left="2"/>
              <w:jc w:val="both"/>
              <w:rPr>
                <w:sz w:val="28"/>
                <w:szCs w:val="28"/>
              </w:rPr>
            </w:pPr>
            <w:r w:rsidRPr="00121B6C">
              <w:rPr>
                <w:color w:val="000009"/>
                <w:sz w:val="28"/>
                <w:szCs w:val="28"/>
              </w:rPr>
              <w:t>2</w:t>
            </w:r>
          </w:p>
        </w:tc>
        <w:tc>
          <w:tcPr>
            <w:tcW w:w="1277" w:type="dxa"/>
          </w:tcPr>
          <w:p w:rsidR="00A56025" w:rsidRPr="00121B6C" w:rsidRDefault="00A56025" w:rsidP="00121B6C">
            <w:pPr>
              <w:pStyle w:val="TableParagraph"/>
              <w:spacing w:before="131"/>
              <w:ind w:left="7"/>
              <w:jc w:val="both"/>
              <w:rPr>
                <w:sz w:val="28"/>
                <w:szCs w:val="28"/>
              </w:rPr>
            </w:pPr>
            <w:r w:rsidRPr="00121B6C">
              <w:rPr>
                <w:color w:val="000009"/>
                <w:w w:val="99"/>
                <w:sz w:val="28"/>
                <w:szCs w:val="28"/>
              </w:rPr>
              <w:t>-</w:t>
            </w:r>
          </w:p>
        </w:tc>
        <w:tc>
          <w:tcPr>
            <w:tcW w:w="1417" w:type="dxa"/>
          </w:tcPr>
          <w:p w:rsidR="00A56025" w:rsidRPr="00121B6C" w:rsidRDefault="00A56025" w:rsidP="00121B6C">
            <w:pPr>
              <w:pStyle w:val="TableParagraph"/>
              <w:spacing w:before="131"/>
              <w:ind w:left="4"/>
              <w:jc w:val="both"/>
              <w:rPr>
                <w:sz w:val="28"/>
                <w:szCs w:val="28"/>
              </w:rPr>
            </w:pPr>
            <w:r w:rsidRPr="00121B6C">
              <w:rPr>
                <w:color w:val="000009"/>
                <w:sz w:val="28"/>
                <w:szCs w:val="28"/>
              </w:rPr>
              <w:t>2</w:t>
            </w:r>
          </w:p>
        </w:tc>
        <w:tc>
          <w:tcPr>
            <w:tcW w:w="2552" w:type="dxa"/>
          </w:tcPr>
          <w:p w:rsidR="00A56025" w:rsidRPr="00121B6C" w:rsidRDefault="00A56025" w:rsidP="00121B6C">
            <w:pPr>
              <w:pStyle w:val="TableParagraph"/>
              <w:spacing w:before="131"/>
              <w:ind w:left="8"/>
              <w:jc w:val="both"/>
              <w:rPr>
                <w:sz w:val="28"/>
                <w:szCs w:val="28"/>
              </w:rPr>
            </w:pPr>
            <w:r w:rsidRPr="00121B6C">
              <w:rPr>
                <w:color w:val="000009"/>
                <w:w w:val="99"/>
                <w:sz w:val="28"/>
                <w:szCs w:val="28"/>
              </w:rPr>
              <w:t>-</w:t>
            </w:r>
          </w:p>
        </w:tc>
      </w:tr>
      <w:tr w:rsidR="00A56025" w:rsidRPr="00121B6C" w:rsidTr="008C3071">
        <w:trPr>
          <w:trHeight w:val="275"/>
        </w:trPr>
        <w:tc>
          <w:tcPr>
            <w:tcW w:w="677" w:type="dxa"/>
          </w:tcPr>
          <w:p w:rsidR="00A56025" w:rsidRPr="00121B6C" w:rsidRDefault="00A56025" w:rsidP="00121B6C">
            <w:pPr>
              <w:pStyle w:val="TableParagraph"/>
              <w:ind w:left="167" w:right="160"/>
              <w:jc w:val="both"/>
              <w:rPr>
                <w:sz w:val="28"/>
                <w:szCs w:val="28"/>
              </w:rPr>
            </w:pPr>
            <w:r w:rsidRPr="00121B6C">
              <w:rPr>
                <w:color w:val="000009"/>
                <w:sz w:val="28"/>
                <w:szCs w:val="28"/>
              </w:rPr>
              <w:t>6.</w:t>
            </w:r>
          </w:p>
        </w:tc>
        <w:tc>
          <w:tcPr>
            <w:tcW w:w="3687" w:type="dxa"/>
          </w:tcPr>
          <w:p w:rsidR="00336F60" w:rsidRPr="00336F60" w:rsidRDefault="00336F60" w:rsidP="00336F60">
            <w:pPr>
              <w:pStyle w:val="TableParagraph"/>
              <w:jc w:val="both"/>
              <w:rPr>
                <w:sz w:val="28"/>
                <w:szCs w:val="28"/>
                <w:lang w:val="ru-RU"/>
              </w:rPr>
            </w:pPr>
            <w:r w:rsidRPr="00336F60">
              <w:rPr>
                <w:sz w:val="28"/>
                <w:szCs w:val="28"/>
                <w:lang w:val="ru-RU"/>
              </w:rPr>
              <w:t>Метод математической индукции</w:t>
            </w:r>
          </w:p>
          <w:p w:rsidR="00336F60" w:rsidRPr="00336F60" w:rsidRDefault="00336F60" w:rsidP="00336F60">
            <w:pPr>
              <w:pStyle w:val="TableParagraph"/>
              <w:jc w:val="both"/>
              <w:rPr>
                <w:sz w:val="28"/>
                <w:szCs w:val="28"/>
                <w:lang w:val="ru-RU"/>
              </w:rPr>
            </w:pPr>
            <w:r w:rsidRPr="00336F60">
              <w:rPr>
                <w:sz w:val="28"/>
                <w:szCs w:val="28"/>
                <w:lang w:val="ru-RU"/>
              </w:rPr>
              <w:t>Свойства действительных чисел</w:t>
            </w:r>
          </w:p>
          <w:p w:rsidR="00A56025" w:rsidRPr="00336F60" w:rsidRDefault="00336F60" w:rsidP="00336F60">
            <w:pPr>
              <w:pStyle w:val="TableParagraph"/>
              <w:jc w:val="both"/>
              <w:rPr>
                <w:sz w:val="28"/>
                <w:szCs w:val="28"/>
                <w:lang w:val="ru-RU"/>
              </w:rPr>
            </w:pPr>
            <w:r w:rsidRPr="00336F60">
              <w:rPr>
                <w:sz w:val="28"/>
                <w:szCs w:val="28"/>
                <w:lang w:val="ru-RU"/>
              </w:rPr>
              <w:t>Применение метода математической индукции в решении задач</w:t>
            </w:r>
          </w:p>
        </w:tc>
        <w:tc>
          <w:tcPr>
            <w:tcW w:w="992" w:type="dxa"/>
          </w:tcPr>
          <w:p w:rsidR="00A56025" w:rsidRPr="00121B6C" w:rsidRDefault="008C3071" w:rsidP="00121B6C">
            <w:pPr>
              <w:pStyle w:val="TableParagraph"/>
              <w:ind w:left="2"/>
              <w:jc w:val="both"/>
              <w:rPr>
                <w:sz w:val="28"/>
                <w:szCs w:val="28"/>
              </w:rPr>
            </w:pPr>
            <w:r w:rsidRPr="00121B6C">
              <w:rPr>
                <w:color w:val="000009"/>
                <w:sz w:val="28"/>
                <w:szCs w:val="28"/>
              </w:rPr>
              <w:t>1</w:t>
            </w:r>
          </w:p>
        </w:tc>
        <w:tc>
          <w:tcPr>
            <w:tcW w:w="1277" w:type="dxa"/>
          </w:tcPr>
          <w:p w:rsidR="00A56025" w:rsidRPr="00121B6C" w:rsidRDefault="00A56025" w:rsidP="00121B6C">
            <w:pPr>
              <w:pStyle w:val="TableParagraph"/>
              <w:ind w:left="9"/>
              <w:jc w:val="both"/>
              <w:rPr>
                <w:sz w:val="28"/>
                <w:szCs w:val="28"/>
              </w:rPr>
            </w:pPr>
            <w:r w:rsidRPr="00121B6C">
              <w:rPr>
                <w:color w:val="000009"/>
                <w:sz w:val="28"/>
                <w:szCs w:val="28"/>
              </w:rPr>
              <w:t>1</w:t>
            </w:r>
          </w:p>
        </w:tc>
        <w:tc>
          <w:tcPr>
            <w:tcW w:w="1417" w:type="dxa"/>
          </w:tcPr>
          <w:p w:rsidR="00A56025" w:rsidRPr="00121B6C" w:rsidRDefault="00A56025" w:rsidP="00121B6C">
            <w:pPr>
              <w:pStyle w:val="TableParagraph"/>
              <w:ind w:left="4"/>
              <w:jc w:val="both"/>
              <w:rPr>
                <w:sz w:val="28"/>
                <w:szCs w:val="28"/>
              </w:rPr>
            </w:pPr>
          </w:p>
        </w:tc>
        <w:tc>
          <w:tcPr>
            <w:tcW w:w="2552" w:type="dxa"/>
          </w:tcPr>
          <w:p w:rsidR="00A56025" w:rsidRPr="00121B6C" w:rsidRDefault="00A56025" w:rsidP="00121B6C">
            <w:pPr>
              <w:pStyle w:val="TableParagraph"/>
              <w:ind w:left="300" w:right="296"/>
              <w:jc w:val="both"/>
              <w:rPr>
                <w:sz w:val="28"/>
                <w:szCs w:val="28"/>
              </w:rPr>
            </w:pPr>
            <w:proofErr w:type="spellStart"/>
            <w:r w:rsidRPr="00121B6C">
              <w:rPr>
                <w:color w:val="000009"/>
                <w:sz w:val="28"/>
                <w:szCs w:val="28"/>
              </w:rPr>
              <w:t>тест</w:t>
            </w:r>
            <w:proofErr w:type="spellEnd"/>
          </w:p>
        </w:tc>
      </w:tr>
      <w:tr w:rsidR="00A56025" w:rsidRPr="00121B6C" w:rsidTr="008C3071">
        <w:trPr>
          <w:trHeight w:val="276"/>
        </w:trPr>
        <w:tc>
          <w:tcPr>
            <w:tcW w:w="677" w:type="dxa"/>
          </w:tcPr>
          <w:p w:rsidR="00A56025" w:rsidRPr="00121B6C" w:rsidRDefault="00A56025" w:rsidP="00121B6C">
            <w:pPr>
              <w:pStyle w:val="TableParagraph"/>
              <w:ind w:left="167" w:right="160"/>
              <w:jc w:val="both"/>
              <w:rPr>
                <w:sz w:val="28"/>
                <w:szCs w:val="28"/>
              </w:rPr>
            </w:pPr>
            <w:r w:rsidRPr="00121B6C">
              <w:rPr>
                <w:color w:val="000009"/>
                <w:sz w:val="28"/>
                <w:szCs w:val="28"/>
              </w:rPr>
              <w:t>6.1</w:t>
            </w:r>
          </w:p>
        </w:tc>
        <w:tc>
          <w:tcPr>
            <w:tcW w:w="3687" w:type="dxa"/>
          </w:tcPr>
          <w:p w:rsidR="00A56025" w:rsidRPr="00336F60" w:rsidRDefault="00A56025" w:rsidP="00121B6C">
            <w:pPr>
              <w:pStyle w:val="TableParagraph"/>
              <w:jc w:val="both"/>
              <w:rPr>
                <w:sz w:val="28"/>
                <w:szCs w:val="28"/>
              </w:rPr>
            </w:pPr>
            <w:proofErr w:type="spellStart"/>
            <w:r w:rsidRPr="00336F60">
              <w:rPr>
                <w:color w:val="000009"/>
                <w:sz w:val="28"/>
                <w:szCs w:val="28"/>
              </w:rPr>
              <w:t>Построение</w:t>
            </w:r>
            <w:proofErr w:type="spellEnd"/>
            <w:r w:rsidRPr="00336F60">
              <w:rPr>
                <w:color w:val="000009"/>
                <w:spacing w:val="-4"/>
                <w:sz w:val="28"/>
                <w:szCs w:val="28"/>
              </w:rPr>
              <w:t xml:space="preserve"> </w:t>
            </w:r>
            <w:proofErr w:type="spellStart"/>
            <w:r w:rsidRPr="00336F60">
              <w:rPr>
                <w:color w:val="000009"/>
                <w:sz w:val="28"/>
                <w:szCs w:val="28"/>
              </w:rPr>
              <w:t>графиков</w:t>
            </w:r>
            <w:proofErr w:type="spellEnd"/>
          </w:p>
        </w:tc>
        <w:tc>
          <w:tcPr>
            <w:tcW w:w="992" w:type="dxa"/>
          </w:tcPr>
          <w:p w:rsidR="00A56025" w:rsidRPr="00121B6C" w:rsidRDefault="008C3071" w:rsidP="00121B6C">
            <w:pPr>
              <w:pStyle w:val="TableParagraph"/>
              <w:ind w:left="0"/>
              <w:jc w:val="both"/>
              <w:rPr>
                <w:sz w:val="28"/>
                <w:szCs w:val="28"/>
                <w:lang w:val="ru-RU"/>
              </w:rPr>
            </w:pPr>
            <w:r w:rsidRPr="00121B6C">
              <w:rPr>
                <w:sz w:val="28"/>
                <w:szCs w:val="28"/>
                <w:lang w:val="ru-RU"/>
              </w:rPr>
              <w:t>1</w:t>
            </w:r>
          </w:p>
        </w:tc>
        <w:tc>
          <w:tcPr>
            <w:tcW w:w="1277" w:type="dxa"/>
          </w:tcPr>
          <w:p w:rsidR="00A56025" w:rsidRPr="00121B6C" w:rsidRDefault="00A56025" w:rsidP="00121B6C">
            <w:pPr>
              <w:pStyle w:val="TableParagraph"/>
              <w:ind w:left="9"/>
              <w:jc w:val="both"/>
              <w:rPr>
                <w:sz w:val="28"/>
                <w:szCs w:val="28"/>
              </w:rPr>
            </w:pPr>
          </w:p>
        </w:tc>
        <w:tc>
          <w:tcPr>
            <w:tcW w:w="1417" w:type="dxa"/>
          </w:tcPr>
          <w:p w:rsidR="00A56025" w:rsidRPr="00121B6C" w:rsidRDefault="00A56025" w:rsidP="00121B6C">
            <w:pPr>
              <w:pStyle w:val="TableParagraph"/>
              <w:ind w:left="4"/>
              <w:jc w:val="both"/>
              <w:rPr>
                <w:sz w:val="28"/>
                <w:szCs w:val="28"/>
              </w:rPr>
            </w:pPr>
            <w:r w:rsidRPr="00121B6C">
              <w:rPr>
                <w:color w:val="000009"/>
                <w:sz w:val="28"/>
                <w:szCs w:val="28"/>
              </w:rPr>
              <w:t>1</w:t>
            </w:r>
          </w:p>
        </w:tc>
        <w:tc>
          <w:tcPr>
            <w:tcW w:w="2552" w:type="dxa"/>
          </w:tcPr>
          <w:p w:rsidR="00A56025" w:rsidRPr="00121B6C" w:rsidRDefault="00A56025" w:rsidP="00121B6C">
            <w:pPr>
              <w:pStyle w:val="TableParagraph"/>
              <w:ind w:left="0"/>
              <w:jc w:val="both"/>
              <w:rPr>
                <w:sz w:val="28"/>
                <w:szCs w:val="28"/>
              </w:rPr>
            </w:pPr>
          </w:p>
        </w:tc>
      </w:tr>
      <w:tr w:rsidR="00A56025" w:rsidRPr="00121B6C" w:rsidTr="008C3071">
        <w:trPr>
          <w:trHeight w:val="277"/>
        </w:trPr>
        <w:tc>
          <w:tcPr>
            <w:tcW w:w="677" w:type="dxa"/>
          </w:tcPr>
          <w:p w:rsidR="00A56025" w:rsidRPr="00121B6C" w:rsidRDefault="00A56025" w:rsidP="00121B6C">
            <w:pPr>
              <w:pStyle w:val="TableParagraph"/>
              <w:ind w:left="167" w:right="160"/>
              <w:jc w:val="both"/>
              <w:rPr>
                <w:sz w:val="28"/>
                <w:szCs w:val="28"/>
              </w:rPr>
            </w:pPr>
            <w:r w:rsidRPr="00121B6C">
              <w:rPr>
                <w:color w:val="000009"/>
                <w:sz w:val="28"/>
                <w:szCs w:val="28"/>
              </w:rPr>
              <w:t>6.2</w:t>
            </w:r>
          </w:p>
        </w:tc>
        <w:tc>
          <w:tcPr>
            <w:tcW w:w="3687" w:type="dxa"/>
          </w:tcPr>
          <w:p w:rsidR="00A56025" w:rsidRPr="00336F60" w:rsidRDefault="00A56025" w:rsidP="00121B6C">
            <w:pPr>
              <w:pStyle w:val="TableParagraph"/>
              <w:jc w:val="both"/>
              <w:rPr>
                <w:sz w:val="28"/>
                <w:szCs w:val="28"/>
              </w:rPr>
            </w:pPr>
            <w:proofErr w:type="spellStart"/>
            <w:r w:rsidRPr="00336F60">
              <w:rPr>
                <w:color w:val="000009"/>
                <w:sz w:val="28"/>
                <w:szCs w:val="28"/>
              </w:rPr>
              <w:t>Чтение</w:t>
            </w:r>
            <w:proofErr w:type="spellEnd"/>
            <w:r w:rsidRPr="00336F60">
              <w:rPr>
                <w:color w:val="000009"/>
                <w:spacing w:val="-3"/>
                <w:sz w:val="28"/>
                <w:szCs w:val="28"/>
              </w:rPr>
              <w:t xml:space="preserve"> </w:t>
            </w:r>
            <w:proofErr w:type="spellStart"/>
            <w:r w:rsidRPr="00336F60">
              <w:rPr>
                <w:color w:val="000009"/>
                <w:sz w:val="28"/>
                <w:szCs w:val="28"/>
              </w:rPr>
              <w:t>графиков</w:t>
            </w:r>
            <w:proofErr w:type="spellEnd"/>
          </w:p>
        </w:tc>
        <w:tc>
          <w:tcPr>
            <w:tcW w:w="992" w:type="dxa"/>
          </w:tcPr>
          <w:p w:rsidR="00A56025" w:rsidRPr="00121B6C" w:rsidRDefault="008C3071" w:rsidP="00121B6C">
            <w:pPr>
              <w:pStyle w:val="TableParagraph"/>
              <w:ind w:left="0"/>
              <w:jc w:val="both"/>
              <w:rPr>
                <w:sz w:val="28"/>
                <w:szCs w:val="28"/>
                <w:lang w:val="ru-RU"/>
              </w:rPr>
            </w:pPr>
            <w:r w:rsidRPr="00121B6C">
              <w:rPr>
                <w:sz w:val="28"/>
                <w:szCs w:val="28"/>
                <w:lang w:val="ru-RU"/>
              </w:rPr>
              <w:t>1</w:t>
            </w:r>
          </w:p>
        </w:tc>
        <w:tc>
          <w:tcPr>
            <w:tcW w:w="1277" w:type="dxa"/>
          </w:tcPr>
          <w:p w:rsidR="00A56025" w:rsidRPr="00121B6C" w:rsidRDefault="00A56025" w:rsidP="00121B6C">
            <w:pPr>
              <w:pStyle w:val="TableParagraph"/>
              <w:ind w:left="7"/>
              <w:jc w:val="both"/>
              <w:rPr>
                <w:sz w:val="28"/>
                <w:szCs w:val="28"/>
              </w:rPr>
            </w:pPr>
            <w:r w:rsidRPr="00121B6C">
              <w:rPr>
                <w:color w:val="000009"/>
                <w:w w:val="99"/>
                <w:sz w:val="28"/>
                <w:szCs w:val="28"/>
              </w:rPr>
              <w:t>-</w:t>
            </w:r>
          </w:p>
        </w:tc>
        <w:tc>
          <w:tcPr>
            <w:tcW w:w="1417" w:type="dxa"/>
          </w:tcPr>
          <w:p w:rsidR="00A56025" w:rsidRPr="00121B6C" w:rsidRDefault="008C3071" w:rsidP="00121B6C">
            <w:pPr>
              <w:pStyle w:val="TableParagraph"/>
              <w:ind w:left="4"/>
              <w:jc w:val="both"/>
              <w:rPr>
                <w:sz w:val="28"/>
                <w:szCs w:val="28"/>
              </w:rPr>
            </w:pPr>
            <w:r w:rsidRPr="00121B6C">
              <w:rPr>
                <w:color w:val="000009"/>
                <w:sz w:val="28"/>
                <w:szCs w:val="28"/>
              </w:rPr>
              <w:t>1</w:t>
            </w:r>
          </w:p>
        </w:tc>
        <w:tc>
          <w:tcPr>
            <w:tcW w:w="2552" w:type="dxa"/>
          </w:tcPr>
          <w:p w:rsidR="00A56025" w:rsidRPr="00121B6C" w:rsidRDefault="00A56025" w:rsidP="00121B6C">
            <w:pPr>
              <w:pStyle w:val="TableParagraph"/>
              <w:ind w:left="0"/>
              <w:jc w:val="both"/>
              <w:rPr>
                <w:sz w:val="28"/>
                <w:szCs w:val="28"/>
              </w:rPr>
            </w:pPr>
          </w:p>
        </w:tc>
      </w:tr>
      <w:tr w:rsidR="00A56025" w:rsidRPr="00121B6C" w:rsidTr="008C3071">
        <w:trPr>
          <w:trHeight w:val="275"/>
        </w:trPr>
        <w:tc>
          <w:tcPr>
            <w:tcW w:w="677" w:type="dxa"/>
          </w:tcPr>
          <w:p w:rsidR="00A56025" w:rsidRPr="00121B6C" w:rsidRDefault="00A56025" w:rsidP="00121B6C">
            <w:pPr>
              <w:pStyle w:val="TableParagraph"/>
              <w:ind w:left="167" w:right="160"/>
              <w:jc w:val="both"/>
              <w:rPr>
                <w:sz w:val="28"/>
                <w:szCs w:val="28"/>
              </w:rPr>
            </w:pPr>
            <w:r w:rsidRPr="00121B6C">
              <w:rPr>
                <w:color w:val="000009"/>
                <w:sz w:val="28"/>
                <w:szCs w:val="28"/>
              </w:rPr>
              <w:t>6.3</w:t>
            </w:r>
          </w:p>
        </w:tc>
        <w:tc>
          <w:tcPr>
            <w:tcW w:w="3687" w:type="dxa"/>
          </w:tcPr>
          <w:p w:rsidR="00A56025" w:rsidRPr="00336F60" w:rsidRDefault="00A56025" w:rsidP="00121B6C">
            <w:pPr>
              <w:pStyle w:val="TableParagraph"/>
              <w:jc w:val="both"/>
              <w:rPr>
                <w:sz w:val="28"/>
                <w:szCs w:val="28"/>
                <w:lang w:val="ru-RU"/>
              </w:rPr>
            </w:pPr>
            <w:proofErr w:type="spellStart"/>
            <w:r w:rsidRPr="00336F60">
              <w:rPr>
                <w:color w:val="000009"/>
                <w:sz w:val="28"/>
                <w:szCs w:val="28"/>
              </w:rPr>
              <w:t>Решение</w:t>
            </w:r>
            <w:proofErr w:type="spellEnd"/>
            <w:r w:rsidRPr="00336F60">
              <w:rPr>
                <w:color w:val="000009"/>
                <w:spacing w:val="-4"/>
                <w:sz w:val="28"/>
                <w:szCs w:val="28"/>
              </w:rPr>
              <w:t xml:space="preserve"> </w:t>
            </w:r>
            <w:proofErr w:type="spellStart"/>
            <w:r w:rsidRPr="00336F60">
              <w:rPr>
                <w:color w:val="000009"/>
                <w:sz w:val="28"/>
                <w:szCs w:val="28"/>
              </w:rPr>
              <w:t>заданий</w:t>
            </w:r>
            <w:proofErr w:type="spellEnd"/>
            <w:r w:rsidRPr="00336F60">
              <w:rPr>
                <w:color w:val="000009"/>
                <w:spacing w:val="-2"/>
                <w:sz w:val="28"/>
                <w:szCs w:val="28"/>
              </w:rPr>
              <w:t xml:space="preserve"> </w:t>
            </w:r>
            <w:r w:rsidR="00336F60" w:rsidRPr="00336F60">
              <w:rPr>
                <w:color w:val="000009"/>
                <w:sz w:val="28"/>
                <w:szCs w:val="28"/>
                <w:lang w:val="ru-RU"/>
              </w:rPr>
              <w:t>ЕГЭ</w:t>
            </w:r>
          </w:p>
        </w:tc>
        <w:tc>
          <w:tcPr>
            <w:tcW w:w="992" w:type="dxa"/>
          </w:tcPr>
          <w:p w:rsidR="00A56025" w:rsidRPr="00121B6C" w:rsidRDefault="00A56025" w:rsidP="00121B6C">
            <w:pPr>
              <w:pStyle w:val="TableParagraph"/>
              <w:ind w:left="0"/>
              <w:jc w:val="both"/>
              <w:rPr>
                <w:sz w:val="28"/>
                <w:szCs w:val="28"/>
                <w:lang w:val="ru-RU"/>
              </w:rPr>
            </w:pPr>
            <w:r w:rsidRPr="00121B6C">
              <w:rPr>
                <w:sz w:val="28"/>
                <w:szCs w:val="28"/>
                <w:lang w:val="ru-RU"/>
              </w:rPr>
              <w:t>2</w:t>
            </w:r>
          </w:p>
        </w:tc>
        <w:tc>
          <w:tcPr>
            <w:tcW w:w="1277" w:type="dxa"/>
          </w:tcPr>
          <w:p w:rsidR="00A56025" w:rsidRPr="00121B6C" w:rsidRDefault="00A56025" w:rsidP="00121B6C">
            <w:pPr>
              <w:pStyle w:val="TableParagraph"/>
              <w:ind w:left="7"/>
              <w:jc w:val="both"/>
              <w:rPr>
                <w:sz w:val="28"/>
                <w:szCs w:val="28"/>
              </w:rPr>
            </w:pPr>
            <w:r w:rsidRPr="00121B6C">
              <w:rPr>
                <w:color w:val="000009"/>
                <w:w w:val="99"/>
                <w:sz w:val="28"/>
                <w:szCs w:val="28"/>
              </w:rPr>
              <w:t>-</w:t>
            </w:r>
          </w:p>
        </w:tc>
        <w:tc>
          <w:tcPr>
            <w:tcW w:w="1417" w:type="dxa"/>
          </w:tcPr>
          <w:p w:rsidR="00A56025" w:rsidRPr="00121B6C" w:rsidRDefault="00A56025" w:rsidP="00121B6C">
            <w:pPr>
              <w:pStyle w:val="TableParagraph"/>
              <w:ind w:left="4"/>
              <w:jc w:val="both"/>
              <w:rPr>
                <w:sz w:val="28"/>
                <w:szCs w:val="28"/>
              </w:rPr>
            </w:pPr>
            <w:r w:rsidRPr="00121B6C">
              <w:rPr>
                <w:color w:val="000009"/>
                <w:sz w:val="28"/>
                <w:szCs w:val="28"/>
              </w:rPr>
              <w:t>2</w:t>
            </w:r>
          </w:p>
        </w:tc>
        <w:tc>
          <w:tcPr>
            <w:tcW w:w="2552" w:type="dxa"/>
          </w:tcPr>
          <w:p w:rsidR="00A56025" w:rsidRPr="00121B6C" w:rsidRDefault="00A56025" w:rsidP="00121B6C">
            <w:pPr>
              <w:pStyle w:val="TableParagraph"/>
              <w:ind w:left="0"/>
              <w:jc w:val="both"/>
              <w:rPr>
                <w:sz w:val="28"/>
                <w:szCs w:val="28"/>
              </w:rPr>
            </w:pPr>
          </w:p>
        </w:tc>
      </w:tr>
      <w:tr w:rsidR="00336F60" w:rsidRPr="00121B6C" w:rsidTr="007D6B5F">
        <w:trPr>
          <w:trHeight w:val="275"/>
        </w:trPr>
        <w:tc>
          <w:tcPr>
            <w:tcW w:w="677" w:type="dxa"/>
          </w:tcPr>
          <w:p w:rsidR="00336F60" w:rsidRPr="00121B6C" w:rsidRDefault="00336F60" w:rsidP="00336F60">
            <w:pPr>
              <w:pStyle w:val="TableParagraph"/>
              <w:ind w:left="167" w:right="160"/>
              <w:jc w:val="both"/>
              <w:rPr>
                <w:sz w:val="28"/>
                <w:szCs w:val="28"/>
              </w:rPr>
            </w:pPr>
            <w:r w:rsidRPr="00121B6C">
              <w:rPr>
                <w:color w:val="000009"/>
                <w:sz w:val="28"/>
                <w:szCs w:val="28"/>
              </w:rPr>
              <w:t>7.</w:t>
            </w:r>
          </w:p>
        </w:tc>
        <w:tc>
          <w:tcPr>
            <w:tcW w:w="36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36F60" w:rsidRPr="00167396" w:rsidRDefault="00336F60" w:rsidP="00336F60">
            <w:pPr>
              <w:rPr>
                <w:rFonts w:ascii="Times New Roman" w:eastAsia="Times New Roman" w:hAnsi="Times New Roman" w:cs="Times New Roman"/>
                <w:color w:val="000000"/>
                <w:sz w:val="28"/>
                <w:szCs w:val="28"/>
                <w:lang w:eastAsia="ru-RU"/>
              </w:rPr>
            </w:pPr>
            <w:r w:rsidRPr="00167396">
              <w:rPr>
                <w:rFonts w:ascii="Times New Roman" w:eastAsia="Times New Roman" w:hAnsi="Times New Roman" w:cs="Times New Roman"/>
                <w:color w:val="000000"/>
                <w:sz w:val="28"/>
                <w:szCs w:val="28"/>
                <w:lang w:eastAsia="ru-RU"/>
              </w:rPr>
              <w:t>Решение задач из планиметрии</w:t>
            </w:r>
          </w:p>
        </w:tc>
        <w:tc>
          <w:tcPr>
            <w:tcW w:w="992" w:type="dxa"/>
          </w:tcPr>
          <w:p w:rsidR="00336F60" w:rsidRPr="00121B6C" w:rsidRDefault="00336F60" w:rsidP="00336F60">
            <w:pPr>
              <w:pStyle w:val="TableParagraph"/>
              <w:ind w:left="2"/>
              <w:jc w:val="both"/>
              <w:rPr>
                <w:sz w:val="28"/>
                <w:szCs w:val="28"/>
              </w:rPr>
            </w:pPr>
            <w:r w:rsidRPr="00121B6C">
              <w:rPr>
                <w:color w:val="000009"/>
                <w:sz w:val="28"/>
                <w:szCs w:val="28"/>
              </w:rPr>
              <w:t>2</w:t>
            </w:r>
          </w:p>
        </w:tc>
        <w:tc>
          <w:tcPr>
            <w:tcW w:w="1277" w:type="dxa"/>
          </w:tcPr>
          <w:p w:rsidR="00336F60" w:rsidRPr="00121B6C" w:rsidRDefault="00336F60" w:rsidP="00336F60">
            <w:pPr>
              <w:pStyle w:val="TableParagraph"/>
              <w:ind w:left="9"/>
              <w:jc w:val="both"/>
              <w:rPr>
                <w:sz w:val="28"/>
                <w:szCs w:val="28"/>
              </w:rPr>
            </w:pPr>
            <w:r w:rsidRPr="00121B6C">
              <w:rPr>
                <w:color w:val="000009"/>
                <w:sz w:val="28"/>
                <w:szCs w:val="28"/>
              </w:rPr>
              <w:t>1</w:t>
            </w:r>
          </w:p>
        </w:tc>
        <w:tc>
          <w:tcPr>
            <w:tcW w:w="1417" w:type="dxa"/>
          </w:tcPr>
          <w:p w:rsidR="00336F60" w:rsidRPr="00121B6C" w:rsidRDefault="00336F60" w:rsidP="00336F60">
            <w:pPr>
              <w:pStyle w:val="TableParagraph"/>
              <w:ind w:left="4"/>
              <w:jc w:val="both"/>
              <w:rPr>
                <w:sz w:val="28"/>
                <w:szCs w:val="28"/>
              </w:rPr>
            </w:pPr>
            <w:r w:rsidRPr="00121B6C">
              <w:rPr>
                <w:color w:val="000009"/>
                <w:sz w:val="28"/>
                <w:szCs w:val="28"/>
              </w:rPr>
              <w:t>1</w:t>
            </w:r>
          </w:p>
        </w:tc>
        <w:tc>
          <w:tcPr>
            <w:tcW w:w="2552" w:type="dxa"/>
          </w:tcPr>
          <w:p w:rsidR="00336F60" w:rsidRPr="00121B6C" w:rsidRDefault="00336F60" w:rsidP="00336F60">
            <w:pPr>
              <w:pStyle w:val="TableParagraph"/>
              <w:ind w:left="300" w:right="296"/>
              <w:jc w:val="both"/>
              <w:rPr>
                <w:sz w:val="28"/>
                <w:szCs w:val="28"/>
              </w:rPr>
            </w:pPr>
            <w:proofErr w:type="spellStart"/>
            <w:r w:rsidRPr="00121B6C">
              <w:rPr>
                <w:color w:val="000009"/>
                <w:sz w:val="28"/>
                <w:szCs w:val="28"/>
              </w:rPr>
              <w:t>тест</w:t>
            </w:r>
            <w:proofErr w:type="spellEnd"/>
          </w:p>
        </w:tc>
      </w:tr>
      <w:tr w:rsidR="00336F60" w:rsidRPr="00121B6C" w:rsidTr="007D6B5F">
        <w:trPr>
          <w:trHeight w:val="551"/>
        </w:trPr>
        <w:tc>
          <w:tcPr>
            <w:tcW w:w="677" w:type="dxa"/>
          </w:tcPr>
          <w:p w:rsidR="00336F60" w:rsidRPr="00121B6C" w:rsidRDefault="00336F60" w:rsidP="00336F60">
            <w:pPr>
              <w:pStyle w:val="TableParagraph"/>
              <w:ind w:left="167" w:right="160"/>
              <w:jc w:val="both"/>
              <w:rPr>
                <w:sz w:val="28"/>
                <w:szCs w:val="28"/>
              </w:rPr>
            </w:pPr>
            <w:r w:rsidRPr="00121B6C">
              <w:rPr>
                <w:color w:val="000009"/>
                <w:sz w:val="28"/>
                <w:szCs w:val="28"/>
              </w:rPr>
              <w:t>8.</w:t>
            </w:r>
          </w:p>
        </w:tc>
        <w:tc>
          <w:tcPr>
            <w:tcW w:w="36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36F60" w:rsidRPr="00167396" w:rsidRDefault="00336F60" w:rsidP="00336F60">
            <w:pPr>
              <w:rPr>
                <w:rFonts w:ascii="Times New Roman" w:eastAsia="Times New Roman" w:hAnsi="Times New Roman" w:cs="Times New Roman"/>
                <w:color w:val="000000"/>
                <w:sz w:val="28"/>
                <w:szCs w:val="28"/>
                <w:lang w:eastAsia="ru-RU"/>
              </w:rPr>
            </w:pPr>
            <w:r w:rsidRPr="00167396">
              <w:rPr>
                <w:rFonts w:ascii="Times New Roman" w:eastAsia="Times New Roman" w:hAnsi="Times New Roman" w:cs="Times New Roman"/>
                <w:color w:val="000000"/>
                <w:sz w:val="28"/>
                <w:szCs w:val="28"/>
                <w:lang w:eastAsia="ru-RU"/>
              </w:rPr>
              <w:t>Решение различных текстовых задач</w:t>
            </w:r>
          </w:p>
        </w:tc>
        <w:tc>
          <w:tcPr>
            <w:tcW w:w="992" w:type="dxa"/>
          </w:tcPr>
          <w:p w:rsidR="00336F60" w:rsidRPr="00121B6C" w:rsidRDefault="00336F60" w:rsidP="00336F60">
            <w:pPr>
              <w:pStyle w:val="TableParagraph"/>
              <w:spacing w:before="131"/>
              <w:ind w:left="2"/>
              <w:jc w:val="both"/>
              <w:rPr>
                <w:sz w:val="28"/>
                <w:szCs w:val="28"/>
              </w:rPr>
            </w:pPr>
            <w:r w:rsidRPr="00121B6C">
              <w:rPr>
                <w:color w:val="000009"/>
                <w:sz w:val="28"/>
                <w:szCs w:val="28"/>
              </w:rPr>
              <w:t>1</w:t>
            </w:r>
          </w:p>
        </w:tc>
        <w:tc>
          <w:tcPr>
            <w:tcW w:w="1277" w:type="dxa"/>
          </w:tcPr>
          <w:p w:rsidR="00336F60" w:rsidRPr="00121B6C" w:rsidRDefault="00336F60" w:rsidP="00336F60">
            <w:pPr>
              <w:pStyle w:val="TableParagraph"/>
              <w:spacing w:before="131"/>
              <w:ind w:left="7"/>
              <w:jc w:val="both"/>
              <w:rPr>
                <w:sz w:val="28"/>
                <w:szCs w:val="28"/>
              </w:rPr>
            </w:pPr>
            <w:r w:rsidRPr="00121B6C">
              <w:rPr>
                <w:color w:val="000009"/>
                <w:w w:val="99"/>
                <w:sz w:val="28"/>
                <w:szCs w:val="28"/>
              </w:rPr>
              <w:t>-</w:t>
            </w:r>
          </w:p>
        </w:tc>
        <w:tc>
          <w:tcPr>
            <w:tcW w:w="1417" w:type="dxa"/>
          </w:tcPr>
          <w:p w:rsidR="00336F60" w:rsidRPr="00121B6C" w:rsidRDefault="00336F60" w:rsidP="00336F60">
            <w:pPr>
              <w:pStyle w:val="TableParagraph"/>
              <w:spacing w:before="131"/>
              <w:ind w:left="4"/>
              <w:jc w:val="both"/>
              <w:rPr>
                <w:sz w:val="28"/>
                <w:szCs w:val="28"/>
              </w:rPr>
            </w:pPr>
            <w:r w:rsidRPr="00121B6C">
              <w:rPr>
                <w:color w:val="000009"/>
                <w:sz w:val="28"/>
                <w:szCs w:val="28"/>
              </w:rPr>
              <w:t>1</w:t>
            </w:r>
          </w:p>
        </w:tc>
        <w:tc>
          <w:tcPr>
            <w:tcW w:w="2552" w:type="dxa"/>
          </w:tcPr>
          <w:p w:rsidR="00336F60" w:rsidRPr="00121B6C" w:rsidRDefault="00336F60" w:rsidP="00336F60">
            <w:pPr>
              <w:pStyle w:val="TableParagraph"/>
              <w:ind w:left="301" w:right="296"/>
              <w:jc w:val="both"/>
              <w:rPr>
                <w:sz w:val="28"/>
                <w:szCs w:val="28"/>
              </w:rPr>
            </w:pPr>
            <w:proofErr w:type="spellStart"/>
            <w:r w:rsidRPr="00121B6C">
              <w:rPr>
                <w:color w:val="000009"/>
                <w:sz w:val="28"/>
                <w:szCs w:val="28"/>
              </w:rPr>
              <w:t>Тест</w:t>
            </w:r>
            <w:proofErr w:type="spellEnd"/>
            <w:r w:rsidRPr="00121B6C">
              <w:rPr>
                <w:color w:val="000009"/>
                <w:sz w:val="28"/>
                <w:szCs w:val="28"/>
              </w:rPr>
              <w:t>/</w:t>
            </w:r>
            <w:proofErr w:type="spellStart"/>
            <w:r w:rsidRPr="00121B6C">
              <w:rPr>
                <w:color w:val="000009"/>
                <w:sz w:val="28"/>
                <w:szCs w:val="28"/>
              </w:rPr>
              <w:t>практическая</w:t>
            </w:r>
            <w:proofErr w:type="spellEnd"/>
          </w:p>
          <w:p w:rsidR="00336F60" w:rsidRPr="00121B6C" w:rsidRDefault="00336F60" w:rsidP="00336F60">
            <w:pPr>
              <w:pStyle w:val="TableParagraph"/>
              <w:ind w:left="301" w:right="294"/>
              <w:jc w:val="both"/>
              <w:rPr>
                <w:sz w:val="28"/>
                <w:szCs w:val="28"/>
              </w:rPr>
            </w:pPr>
            <w:proofErr w:type="spellStart"/>
            <w:r w:rsidRPr="00121B6C">
              <w:rPr>
                <w:color w:val="000009"/>
                <w:sz w:val="28"/>
                <w:szCs w:val="28"/>
              </w:rPr>
              <w:t>работа</w:t>
            </w:r>
            <w:proofErr w:type="spellEnd"/>
          </w:p>
        </w:tc>
      </w:tr>
      <w:tr w:rsidR="00A56025" w:rsidRPr="00121B6C" w:rsidTr="008C3071">
        <w:trPr>
          <w:trHeight w:val="275"/>
        </w:trPr>
        <w:tc>
          <w:tcPr>
            <w:tcW w:w="677" w:type="dxa"/>
          </w:tcPr>
          <w:p w:rsidR="00A56025" w:rsidRPr="00121B6C" w:rsidRDefault="00A56025" w:rsidP="00121B6C">
            <w:pPr>
              <w:pStyle w:val="TableParagraph"/>
              <w:ind w:left="0"/>
              <w:jc w:val="both"/>
              <w:rPr>
                <w:sz w:val="28"/>
                <w:szCs w:val="28"/>
              </w:rPr>
            </w:pPr>
          </w:p>
        </w:tc>
        <w:tc>
          <w:tcPr>
            <w:tcW w:w="3687" w:type="dxa"/>
          </w:tcPr>
          <w:p w:rsidR="00A56025" w:rsidRPr="00121B6C" w:rsidRDefault="00A56025" w:rsidP="00121B6C">
            <w:pPr>
              <w:pStyle w:val="TableParagraph"/>
              <w:jc w:val="both"/>
              <w:rPr>
                <w:sz w:val="28"/>
                <w:szCs w:val="28"/>
              </w:rPr>
            </w:pPr>
            <w:r w:rsidRPr="00121B6C">
              <w:rPr>
                <w:b/>
                <w:color w:val="000009"/>
                <w:sz w:val="28"/>
                <w:szCs w:val="28"/>
              </w:rPr>
              <w:t>ИТОГО</w:t>
            </w:r>
            <w:r w:rsidRPr="00121B6C">
              <w:rPr>
                <w:color w:val="000009"/>
                <w:sz w:val="28"/>
                <w:szCs w:val="28"/>
              </w:rPr>
              <w:t>:</w:t>
            </w:r>
          </w:p>
        </w:tc>
        <w:tc>
          <w:tcPr>
            <w:tcW w:w="992" w:type="dxa"/>
          </w:tcPr>
          <w:p w:rsidR="00A56025" w:rsidRPr="00121B6C" w:rsidRDefault="00A56025" w:rsidP="00121B6C">
            <w:pPr>
              <w:pStyle w:val="TableParagraph"/>
              <w:ind w:left="170" w:right="168"/>
              <w:jc w:val="both"/>
              <w:rPr>
                <w:sz w:val="28"/>
                <w:szCs w:val="28"/>
              </w:rPr>
            </w:pPr>
            <w:r w:rsidRPr="00121B6C">
              <w:rPr>
                <w:color w:val="000009"/>
                <w:sz w:val="28"/>
                <w:szCs w:val="28"/>
              </w:rPr>
              <w:t>18</w:t>
            </w:r>
          </w:p>
        </w:tc>
        <w:tc>
          <w:tcPr>
            <w:tcW w:w="1277" w:type="dxa"/>
          </w:tcPr>
          <w:p w:rsidR="00A56025" w:rsidRPr="00121B6C" w:rsidRDefault="00A56025" w:rsidP="00121B6C">
            <w:pPr>
              <w:pStyle w:val="TableParagraph"/>
              <w:ind w:left="0"/>
              <w:jc w:val="both"/>
              <w:rPr>
                <w:sz w:val="28"/>
                <w:szCs w:val="28"/>
              </w:rPr>
            </w:pPr>
          </w:p>
        </w:tc>
        <w:tc>
          <w:tcPr>
            <w:tcW w:w="1417" w:type="dxa"/>
          </w:tcPr>
          <w:p w:rsidR="00A56025" w:rsidRPr="00121B6C" w:rsidRDefault="00A56025" w:rsidP="00121B6C">
            <w:pPr>
              <w:pStyle w:val="TableParagraph"/>
              <w:ind w:left="0"/>
              <w:jc w:val="both"/>
              <w:rPr>
                <w:sz w:val="28"/>
                <w:szCs w:val="28"/>
              </w:rPr>
            </w:pPr>
          </w:p>
        </w:tc>
        <w:tc>
          <w:tcPr>
            <w:tcW w:w="2552" w:type="dxa"/>
          </w:tcPr>
          <w:p w:rsidR="00A56025" w:rsidRPr="00121B6C" w:rsidRDefault="00A56025" w:rsidP="00121B6C">
            <w:pPr>
              <w:pStyle w:val="TableParagraph"/>
              <w:ind w:left="0"/>
              <w:jc w:val="both"/>
              <w:rPr>
                <w:sz w:val="28"/>
                <w:szCs w:val="28"/>
              </w:rPr>
            </w:pPr>
          </w:p>
        </w:tc>
      </w:tr>
    </w:tbl>
    <w:p w:rsidR="006F3048" w:rsidRPr="00121B6C" w:rsidRDefault="006F3048" w:rsidP="00121B6C">
      <w:pPr>
        <w:pStyle w:val="a3"/>
        <w:spacing w:line="240" w:lineRule="auto"/>
        <w:jc w:val="both"/>
        <w:rPr>
          <w:rFonts w:ascii="Times New Roman" w:hAnsi="Times New Roman" w:cs="Times New Roman"/>
          <w:sz w:val="28"/>
          <w:szCs w:val="28"/>
        </w:rPr>
      </w:pPr>
    </w:p>
    <w:p w:rsidR="006F3048" w:rsidRPr="00121B6C" w:rsidRDefault="006F3048" w:rsidP="00121B6C">
      <w:pPr>
        <w:pStyle w:val="a3"/>
        <w:spacing w:line="240" w:lineRule="auto"/>
        <w:jc w:val="both"/>
        <w:rPr>
          <w:rFonts w:ascii="Times New Roman" w:hAnsi="Times New Roman" w:cs="Times New Roman"/>
          <w:sz w:val="28"/>
          <w:szCs w:val="28"/>
        </w:rPr>
      </w:pPr>
    </w:p>
    <w:p w:rsidR="008C3071" w:rsidRPr="00121B6C" w:rsidRDefault="008C3071" w:rsidP="00121B6C">
      <w:pPr>
        <w:pStyle w:val="c5"/>
        <w:spacing w:before="0" w:after="0"/>
        <w:ind w:firstLine="709"/>
        <w:jc w:val="both"/>
        <w:rPr>
          <w:b/>
          <w:sz w:val="28"/>
          <w:szCs w:val="28"/>
        </w:rPr>
      </w:pPr>
      <w:r w:rsidRPr="00121B6C">
        <w:rPr>
          <w:rStyle w:val="c8"/>
          <w:b/>
          <w:sz w:val="28"/>
          <w:szCs w:val="28"/>
        </w:rPr>
        <w:t>Содержание учебного плана</w:t>
      </w:r>
    </w:p>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Теория.</w:t>
      </w:r>
      <w:r w:rsidRPr="00121B6C">
        <w:rPr>
          <w:rFonts w:ascii="Times New Roman" w:hAnsi="Times New Roman" w:cs="Times New Roman"/>
          <w:sz w:val="28"/>
          <w:szCs w:val="28"/>
        </w:rPr>
        <w:tab/>
        <w:t>Основные</w:t>
      </w:r>
      <w:r w:rsidRPr="00121B6C">
        <w:rPr>
          <w:rFonts w:ascii="Times New Roman" w:hAnsi="Times New Roman" w:cs="Times New Roman"/>
          <w:sz w:val="28"/>
          <w:szCs w:val="28"/>
        </w:rPr>
        <w:tab/>
        <w:t>свойства</w:t>
      </w:r>
      <w:r w:rsidRPr="00121B6C">
        <w:rPr>
          <w:rFonts w:ascii="Times New Roman" w:hAnsi="Times New Roman" w:cs="Times New Roman"/>
          <w:sz w:val="28"/>
          <w:szCs w:val="28"/>
        </w:rPr>
        <w:tab/>
        <w:t>арифметических</w:t>
      </w:r>
      <w:r w:rsidRPr="00121B6C">
        <w:rPr>
          <w:rFonts w:ascii="Times New Roman" w:hAnsi="Times New Roman" w:cs="Times New Roman"/>
          <w:sz w:val="28"/>
          <w:szCs w:val="28"/>
        </w:rPr>
        <w:tab/>
        <w:t>действий</w:t>
      </w:r>
      <w:r w:rsidRPr="00121B6C">
        <w:rPr>
          <w:rFonts w:ascii="Times New Roman" w:hAnsi="Times New Roman" w:cs="Times New Roman"/>
          <w:sz w:val="28"/>
          <w:szCs w:val="28"/>
        </w:rPr>
        <w:tab/>
        <w:t>(сложения,</w:t>
      </w:r>
      <w:r w:rsidRPr="00121B6C">
        <w:rPr>
          <w:rFonts w:ascii="Times New Roman" w:hAnsi="Times New Roman" w:cs="Times New Roman"/>
          <w:sz w:val="28"/>
          <w:szCs w:val="28"/>
        </w:rPr>
        <w:tab/>
        <w:t>умножения, арифметического квадратного корня). Примеры применения.</w:t>
      </w:r>
    </w:p>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lastRenderedPageBreak/>
        <w:t>Практика.  Решение примеров на применение свойств арифметических действий (от простого к сложному). Преобразование выражений с корнями.</w:t>
      </w:r>
    </w:p>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Форма контроля: тест.</w:t>
      </w:r>
    </w:p>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Раздел 2. Решение задач с практическим содержанием.</w:t>
      </w:r>
    </w:p>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Практика. Решение простейших задач (анализ получившихся результатов), решение задач на сравнение величин (определение оптимального результата).</w:t>
      </w:r>
    </w:p>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Форма контроля: тест.</w:t>
      </w:r>
    </w:p>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Раздел 3. Решение задач с помощью уравнений.</w:t>
      </w:r>
    </w:p>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Теория. Уравнения, методы решения уравнений. Основные приёмы составления уравнения к задаче.</w:t>
      </w:r>
    </w:p>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Практика.</w:t>
      </w:r>
      <w:r w:rsidRPr="00121B6C">
        <w:rPr>
          <w:rFonts w:ascii="Times New Roman" w:hAnsi="Times New Roman" w:cs="Times New Roman"/>
          <w:sz w:val="28"/>
          <w:szCs w:val="28"/>
        </w:rPr>
        <w:tab/>
        <w:t>Решение</w:t>
      </w:r>
      <w:r w:rsidRPr="00121B6C">
        <w:rPr>
          <w:rFonts w:ascii="Times New Roman" w:hAnsi="Times New Roman" w:cs="Times New Roman"/>
          <w:sz w:val="28"/>
          <w:szCs w:val="28"/>
        </w:rPr>
        <w:tab/>
        <w:t>задач</w:t>
      </w:r>
      <w:r w:rsidRPr="00121B6C">
        <w:rPr>
          <w:rFonts w:ascii="Times New Roman" w:hAnsi="Times New Roman" w:cs="Times New Roman"/>
          <w:sz w:val="28"/>
          <w:szCs w:val="28"/>
        </w:rPr>
        <w:tab/>
        <w:t>на</w:t>
      </w:r>
      <w:r w:rsidRPr="00121B6C">
        <w:rPr>
          <w:rFonts w:ascii="Times New Roman" w:hAnsi="Times New Roman" w:cs="Times New Roman"/>
          <w:sz w:val="28"/>
          <w:szCs w:val="28"/>
        </w:rPr>
        <w:tab/>
        <w:t>движение,</w:t>
      </w:r>
      <w:r w:rsidRPr="00121B6C">
        <w:rPr>
          <w:rFonts w:ascii="Times New Roman" w:hAnsi="Times New Roman" w:cs="Times New Roman"/>
          <w:sz w:val="28"/>
          <w:szCs w:val="28"/>
        </w:rPr>
        <w:tab/>
        <w:t>на</w:t>
      </w:r>
      <w:r w:rsidRPr="00121B6C">
        <w:rPr>
          <w:rFonts w:ascii="Times New Roman" w:hAnsi="Times New Roman" w:cs="Times New Roman"/>
          <w:sz w:val="28"/>
          <w:szCs w:val="28"/>
        </w:rPr>
        <w:tab/>
        <w:t>производительность,</w:t>
      </w:r>
      <w:r w:rsidRPr="00121B6C">
        <w:rPr>
          <w:rFonts w:ascii="Times New Roman" w:hAnsi="Times New Roman" w:cs="Times New Roman"/>
          <w:sz w:val="28"/>
          <w:szCs w:val="28"/>
        </w:rPr>
        <w:tab/>
        <w:t>на</w:t>
      </w:r>
      <w:r w:rsidRPr="00121B6C">
        <w:rPr>
          <w:rFonts w:ascii="Times New Roman" w:hAnsi="Times New Roman" w:cs="Times New Roman"/>
          <w:sz w:val="28"/>
          <w:szCs w:val="28"/>
        </w:rPr>
        <w:tab/>
        <w:t>проценты,</w:t>
      </w:r>
      <w:r w:rsidRPr="00121B6C">
        <w:rPr>
          <w:rFonts w:ascii="Times New Roman" w:hAnsi="Times New Roman" w:cs="Times New Roman"/>
          <w:sz w:val="28"/>
          <w:szCs w:val="28"/>
        </w:rPr>
        <w:tab/>
        <w:t>с геометрическим содержанием.</w:t>
      </w:r>
    </w:p>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Форма контроля: самостоятельная работа.</w:t>
      </w:r>
    </w:p>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Раздел 4. Решение задач с помощью систем уравнений.</w:t>
      </w:r>
    </w:p>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Теория. Системы уравнений и основные методы их решения.</w:t>
      </w:r>
    </w:p>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Практика.</w:t>
      </w:r>
      <w:r w:rsidRPr="00121B6C">
        <w:rPr>
          <w:rFonts w:ascii="Times New Roman" w:hAnsi="Times New Roman" w:cs="Times New Roman"/>
          <w:sz w:val="28"/>
          <w:szCs w:val="28"/>
        </w:rPr>
        <w:tab/>
        <w:t>Решение</w:t>
      </w:r>
      <w:r w:rsidRPr="00121B6C">
        <w:rPr>
          <w:rFonts w:ascii="Times New Roman" w:hAnsi="Times New Roman" w:cs="Times New Roman"/>
          <w:sz w:val="28"/>
          <w:szCs w:val="28"/>
        </w:rPr>
        <w:tab/>
        <w:t>задач</w:t>
      </w:r>
      <w:r w:rsidRPr="00121B6C">
        <w:rPr>
          <w:rFonts w:ascii="Times New Roman" w:hAnsi="Times New Roman" w:cs="Times New Roman"/>
          <w:sz w:val="28"/>
          <w:szCs w:val="28"/>
        </w:rPr>
        <w:tab/>
        <w:t>на</w:t>
      </w:r>
      <w:r w:rsidRPr="00121B6C">
        <w:rPr>
          <w:rFonts w:ascii="Times New Roman" w:hAnsi="Times New Roman" w:cs="Times New Roman"/>
          <w:sz w:val="28"/>
          <w:szCs w:val="28"/>
        </w:rPr>
        <w:tab/>
        <w:t>движение,</w:t>
      </w:r>
      <w:r w:rsidRPr="00121B6C">
        <w:rPr>
          <w:rFonts w:ascii="Times New Roman" w:hAnsi="Times New Roman" w:cs="Times New Roman"/>
          <w:sz w:val="28"/>
          <w:szCs w:val="28"/>
        </w:rPr>
        <w:tab/>
        <w:t>на</w:t>
      </w:r>
      <w:r w:rsidRPr="00121B6C">
        <w:rPr>
          <w:rFonts w:ascii="Times New Roman" w:hAnsi="Times New Roman" w:cs="Times New Roman"/>
          <w:sz w:val="28"/>
          <w:szCs w:val="28"/>
        </w:rPr>
        <w:tab/>
        <w:t>производительность,</w:t>
      </w:r>
      <w:r w:rsidRPr="00121B6C">
        <w:rPr>
          <w:rFonts w:ascii="Times New Roman" w:hAnsi="Times New Roman" w:cs="Times New Roman"/>
          <w:sz w:val="28"/>
          <w:szCs w:val="28"/>
        </w:rPr>
        <w:tab/>
        <w:t>на</w:t>
      </w:r>
      <w:r w:rsidRPr="00121B6C">
        <w:rPr>
          <w:rFonts w:ascii="Times New Roman" w:hAnsi="Times New Roman" w:cs="Times New Roman"/>
          <w:sz w:val="28"/>
          <w:szCs w:val="28"/>
        </w:rPr>
        <w:tab/>
        <w:t>проценты,</w:t>
      </w:r>
      <w:r w:rsidRPr="00121B6C">
        <w:rPr>
          <w:rFonts w:ascii="Times New Roman" w:hAnsi="Times New Roman" w:cs="Times New Roman"/>
          <w:sz w:val="28"/>
          <w:szCs w:val="28"/>
        </w:rPr>
        <w:tab/>
        <w:t>с геометрическим содержанием.</w:t>
      </w:r>
    </w:p>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Форма контроля: самостоятельная работа.</w:t>
      </w:r>
    </w:p>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Раздел 5. Решение экономических задач.</w:t>
      </w:r>
    </w:p>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Практика. Решение задач на банковские вклады.</w:t>
      </w:r>
    </w:p>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Раздел 6. Графики.</w:t>
      </w:r>
    </w:p>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Тема 6.1 Построение графиков.</w:t>
      </w:r>
    </w:p>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Теория. Краткий обзор элементарных функций и их графиков. Построение графиков основных элементарных функций. График квадратичной функции.</w:t>
      </w:r>
    </w:p>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Практика. Практическое занятие по построение графиков элементарных функций. Движение графиков.</w:t>
      </w:r>
    </w:p>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Тема 6.2. Чтение графиков.</w:t>
      </w:r>
    </w:p>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Практика. Решение заданий на определение формулы функции по её графику, на определение графика функции по её формуле. Решение заданий на определение коэффициентов квадратичной функции по её графику, знаков коэффициентов. Решение заданий на свойства квадратичной функции.</w:t>
      </w:r>
    </w:p>
    <w:p w:rsidR="008C3071" w:rsidRPr="00121B6C" w:rsidRDefault="00336F60" w:rsidP="00121B6C">
      <w:pPr>
        <w:spacing w:line="240" w:lineRule="auto"/>
        <w:jc w:val="both"/>
        <w:rPr>
          <w:rFonts w:ascii="Times New Roman" w:hAnsi="Times New Roman" w:cs="Times New Roman"/>
          <w:sz w:val="28"/>
          <w:szCs w:val="28"/>
        </w:rPr>
      </w:pPr>
      <w:r>
        <w:rPr>
          <w:rFonts w:ascii="Times New Roman" w:hAnsi="Times New Roman" w:cs="Times New Roman"/>
          <w:sz w:val="28"/>
          <w:szCs w:val="28"/>
        </w:rPr>
        <w:t>Тема 6.3. Решение заданий Е</w:t>
      </w:r>
      <w:r w:rsidR="008C3071" w:rsidRPr="00121B6C">
        <w:rPr>
          <w:rFonts w:ascii="Times New Roman" w:hAnsi="Times New Roman" w:cs="Times New Roman"/>
          <w:sz w:val="28"/>
          <w:szCs w:val="28"/>
        </w:rPr>
        <w:t>ГЭ.</w:t>
      </w:r>
    </w:p>
    <w:p w:rsidR="008C3071" w:rsidRPr="00121B6C" w:rsidRDefault="00336F60" w:rsidP="00121B6C">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Практика. Решение заданий Е</w:t>
      </w:r>
      <w:r w:rsidR="008C3071" w:rsidRPr="00121B6C">
        <w:rPr>
          <w:rFonts w:ascii="Times New Roman" w:hAnsi="Times New Roman" w:cs="Times New Roman"/>
          <w:sz w:val="28"/>
          <w:szCs w:val="28"/>
        </w:rPr>
        <w:t>ГЭ на графики элементарных функций, квадратичной функции.</w:t>
      </w:r>
    </w:p>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Форма контроля: тест.</w:t>
      </w:r>
    </w:p>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 xml:space="preserve">Раздел 7. Задачи по </w:t>
      </w:r>
      <w:proofErr w:type="spellStart"/>
      <w:r w:rsidRPr="00121B6C">
        <w:rPr>
          <w:rFonts w:ascii="Times New Roman" w:hAnsi="Times New Roman" w:cs="Times New Roman"/>
          <w:sz w:val="28"/>
          <w:szCs w:val="28"/>
        </w:rPr>
        <w:t>ТВиС</w:t>
      </w:r>
      <w:proofErr w:type="spellEnd"/>
      <w:r w:rsidRPr="00121B6C">
        <w:rPr>
          <w:rFonts w:ascii="Times New Roman" w:hAnsi="Times New Roman" w:cs="Times New Roman"/>
          <w:sz w:val="28"/>
          <w:szCs w:val="28"/>
        </w:rPr>
        <w:t>.</w:t>
      </w:r>
    </w:p>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 xml:space="preserve">Теория. Виды задач по </w:t>
      </w:r>
      <w:proofErr w:type="spellStart"/>
      <w:r w:rsidRPr="00121B6C">
        <w:rPr>
          <w:rFonts w:ascii="Times New Roman" w:hAnsi="Times New Roman" w:cs="Times New Roman"/>
          <w:sz w:val="28"/>
          <w:szCs w:val="28"/>
        </w:rPr>
        <w:t>ТВиС</w:t>
      </w:r>
      <w:proofErr w:type="spellEnd"/>
      <w:r w:rsidRPr="00121B6C">
        <w:rPr>
          <w:rFonts w:ascii="Times New Roman" w:hAnsi="Times New Roman" w:cs="Times New Roman"/>
          <w:sz w:val="28"/>
          <w:szCs w:val="28"/>
        </w:rPr>
        <w:t>. Классическое определение вероятности, теоремы о вероятностях. Примеры задач.</w:t>
      </w:r>
    </w:p>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Практика. Решение задач на классическое определение вероятности. Решение задач на теоремы о вероятностях.</w:t>
      </w:r>
    </w:p>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Форма контроля: тест.</w:t>
      </w:r>
    </w:p>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Раздел 8. Заключительное занятие.</w:t>
      </w:r>
    </w:p>
    <w:p w:rsidR="008C3071" w:rsidRDefault="008C3071" w:rsidP="00121B6C">
      <w:pPr>
        <w:spacing w:line="240" w:lineRule="auto"/>
        <w:jc w:val="both"/>
        <w:rPr>
          <w:rFonts w:ascii="Times New Roman" w:hAnsi="Times New Roman" w:cs="Times New Roman"/>
          <w:sz w:val="28"/>
          <w:szCs w:val="28"/>
        </w:rPr>
      </w:pPr>
      <w:r w:rsidRPr="00121B6C">
        <w:rPr>
          <w:rFonts w:ascii="Times New Roman" w:hAnsi="Times New Roman" w:cs="Times New Roman"/>
          <w:sz w:val="28"/>
          <w:szCs w:val="28"/>
        </w:rPr>
        <w:t>Практика. Итоговый тест по пройденному мат</w:t>
      </w:r>
      <w:r w:rsidR="00121B6C">
        <w:rPr>
          <w:rFonts w:ascii="Times New Roman" w:hAnsi="Times New Roman" w:cs="Times New Roman"/>
          <w:sz w:val="28"/>
          <w:szCs w:val="28"/>
        </w:rPr>
        <w:t>ериалу или практическая работа.</w:t>
      </w:r>
    </w:p>
    <w:p w:rsidR="00121B6C" w:rsidRPr="00121B6C" w:rsidRDefault="00121B6C" w:rsidP="00121B6C">
      <w:pPr>
        <w:spacing w:line="240" w:lineRule="auto"/>
        <w:jc w:val="both"/>
        <w:rPr>
          <w:rFonts w:ascii="Times New Roman" w:hAnsi="Times New Roman" w:cs="Times New Roman"/>
          <w:sz w:val="28"/>
          <w:szCs w:val="28"/>
        </w:rPr>
        <w:sectPr w:rsidR="00121B6C" w:rsidRPr="00121B6C">
          <w:pgSz w:w="11910" w:h="16840"/>
          <w:pgMar w:top="620" w:right="300" w:bottom="1120" w:left="780" w:header="0" w:footer="922" w:gutter="0"/>
          <w:cols w:space="720"/>
        </w:sectPr>
      </w:pPr>
    </w:p>
    <w:p w:rsidR="008C3071" w:rsidRPr="00121B6C" w:rsidRDefault="008C3071" w:rsidP="00121B6C">
      <w:pPr>
        <w:spacing w:after="0" w:line="240" w:lineRule="auto"/>
        <w:jc w:val="both"/>
        <w:rPr>
          <w:rFonts w:ascii="Times New Roman" w:hAnsi="Times New Roman" w:cs="Times New Roman"/>
          <w:b/>
          <w:sz w:val="28"/>
          <w:szCs w:val="28"/>
        </w:rPr>
      </w:pPr>
      <w:r w:rsidRPr="00121B6C">
        <w:rPr>
          <w:rFonts w:ascii="Times New Roman" w:hAnsi="Times New Roman" w:cs="Times New Roman"/>
          <w:b/>
          <w:sz w:val="28"/>
          <w:szCs w:val="28"/>
        </w:rPr>
        <w:lastRenderedPageBreak/>
        <w:t>1.4. Планируемые результаты</w:t>
      </w:r>
    </w:p>
    <w:p w:rsidR="008C3071" w:rsidRPr="00121B6C" w:rsidRDefault="008C3071" w:rsidP="00121B6C">
      <w:pPr>
        <w:tabs>
          <w:tab w:val="left" w:pos="5905"/>
        </w:tabs>
        <w:spacing w:line="240" w:lineRule="auto"/>
        <w:ind w:left="922"/>
        <w:jc w:val="both"/>
        <w:rPr>
          <w:rFonts w:ascii="Times New Roman" w:hAnsi="Times New Roman" w:cs="Times New Roman"/>
          <w:sz w:val="28"/>
          <w:szCs w:val="28"/>
        </w:rPr>
      </w:pPr>
      <w:r w:rsidRPr="00121B6C">
        <w:rPr>
          <w:rFonts w:ascii="Times New Roman" w:hAnsi="Times New Roman" w:cs="Times New Roman"/>
          <w:b/>
          <w:sz w:val="28"/>
          <w:szCs w:val="28"/>
        </w:rPr>
        <w:t>Личностными</w:t>
      </w:r>
      <w:r w:rsidRPr="00121B6C">
        <w:rPr>
          <w:rFonts w:ascii="Times New Roman" w:hAnsi="Times New Roman" w:cs="Times New Roman"/>
          <w:b/>
          <w:spacing w:val="-4"/>
          <w:sz w:val="28"/>
          <w:szCs w:val="28"/>
        </w:rPr>
        <w:t xml:space="preserve"> </w:t>
      </w:r>
      <w:r w:rsidRPr="00121B6C">
        <w:rPr>
          <w:rFonts w:ascii="Times New Roman" w:hAnsi="Times New Roman" w:cs="Times New Roman"/>
          <w:b/>
          <w:sz w:val="28"/>
          <w:szCs w:val="28"/>
        </w:rPr>
        <w:t>результатами</w:t>
      </w:r>
      <w:r w:rsidRPr="00121B6C">
        <w:rPr>
          <w:rFonts w:ascii="Times New Roman" w:hAnsi="Times New Roman" w:cs="Times New Roman"/>
          <w:b/>
          <w:spacing w:val="-2"/>
          <w:sz w:val="28"/>
          <w:szCs w:val="28"/>
        </w:rPr>
        <w:t xml:space="preserve"> </w:t>
      </w:r>
      <w:r w:rsidRPr="00121B6C">
        <w:rPr>
          <w:rFonts w:ascii="Times New Roman" w:hAnsi="Times New Roman" w:cs="Times New Roman"/>
          <w:sz w:val="28"/>
          <w:szCs w:val="28"/>
        </w:rPr>
        <w:t>изучения</w:t>
      </w:r>
      <w:r w:rsidRPr="00121B6C">
        <w:rPr>
          <w:rFonts w:ascii="Times New Roman" w:hAnsi="Times New Roman" w:cs="Times New Roman"/>
          <w:spacing w:val="-3"/>
          <w:sz w:val="28"/>
          <w:szCs w:val="28"/>
        </w:rPr>
        <w:t xml:space="preserve"> </w:t>
      </w:r>
      <w:r w:rsidRPr="00121B6C">
        <w:rPr>
          <w:rFonts w:ascii="Times New Roman" w:hAnsi="Times New Roman" w:cs="Times New Roman"/>
          <w:sz w:val="28"/>
          <w:szCs w:val="28"/>
        </w:rPr>
        <w:t>курса</w:t>
      </w:r>
      <w:r w:rsidRPr="00121B6C">
        <w:rPr>
          <w:rFonts w:ascii="Times New Roman" w:hAnsi="Times New Roman" w:cs="Times New Roman"/>
          <w:sz w:val="28"/>
          <w:szCs w:val="28"/>
        </w:rPr>
        <w:tab/>
        <w:t>является</w:t>
      </w:r>
      <w:r w:rsidRPr="00121B6C">
        <w:rPr>
          <w:rFonts w:ascii="Times New Roman" w:hAnsi="Times New Roman" w:cs="Times New Roman"/>
          <w:spacing w:val="-4"/>
          <w:sz w:val="28"/>
          <w:szCs w:val="28"/>
        </w:rPr>
        <w:t xml:space="preserve"> </w:t>
      </w:r>
      <w:r w:rsidRPr="00121B6C">
        <w:rPr>
          <w:rFonts w:ascii="Times New Roman" w:hAnsi="Times New Roman" w:cs="Times New Roman"/>
          <w:sz w:val="28"/>
          <w:szCs w:val="28"/>
        </w:rPr>
        <w:t>формирование</w:t>
      </w:r>
      <w:r w:rsidRPr="00121B6C">
        <w:rPr>
          <w:rFonts w:ascii="Times New Roman" w:hAnsi="Times New Roman" w:cs="Times New Roman"/>
          <w:spacing w:val="-4"/>
          <w:sz w:val="28"/>
          <w:szCs w:val="28"/>
        </w:rPr>
        <w:t xml:space="preserve"> </w:t>
      </w:r>
      <w:r w:rsidRPr="00121B6C">
        <w:rPr>
          <w:rFonts w:ascii="Times New Roman" w:hAnsi="Times New Roman" w:cs="Times New Roman"/>
          <w:sz w:val="28"/>
          <w:szCs w:val="28"/>
        </w:rPr>
        <w:t>следующих умений:</w:t>
      </w:r>
    </w:p>
    <w:p w:rsidR="008C3071" w:rsidRPr="00121B6C" w:rsidRDefault="008C3071" w:rsidP="00121B6C">
      <w:pPr>
        <w:pStyle w:val="ab"/>
        <w:spacing w:before="1"/>
        <w:ind w:firstLine="708"/>
        <w:jc w:val="both"/>
        <w:rPr>
          <w:sz w:val="28"/>
          <w:szCs w:val="28"/>
        </w:rPr>
      </w:pPr>
      <w:r w:rsidRPr="00121B6C">
        <w:rPr>
          <w:i/>
          <w:sz w:val="28"/>
          <w:szCs w:val="28"/>
        </w:rPr>
        <w:t>-</w:t>
      </w:r>
      <w:r w:rsidRPr="00121B6C">
        <w:rPr>
          <w:i/>
          <w:spacing w:val="44"/>
          <w:sz w:val="28"/>
          <w:szCs w:val="28"/>
        </w:rPr>
        <w:t xml:space="preserve"> </w:t>
      </w:r>
      <w:r w:rsidRPr="00121B6C">
        <w:rPr>
          <w:i/>
          <w:sz w:val="28"/>
          <w:szCs w:val="28"/>
        </w:rPr>
        <w:t>Определять</w:t>
      </w:r>
      <w:r w:rsidRPr="00121B6C">
        <w:rPr>
          <w:i/>
          <w:spacing w:val="47"/>
          <w:sz w:val="28"/>
          <w:szCs w:val="28"/>
        </w:rPr>
        <w:t xml:space="preserve"> </w:t>
      </w:r>
      <w:r w:rsidRPr="00121B6C">
        <w:rPr>
          <w:sz w:val="28"/>
          <w:szCs w:val="28"/>
        </w:rPr>
        <w:t>и</w:t>
      </w:r>
      <w:r w:rsidRPr="00121B6C">
        <w:rPr>
          <w:spacing w:val="47"/>
          <w:sz w:val="28"/>
          <w:szCs w:val="28"/>
        </w:rPr>
        <w:t xml:space="preserve"> </w:t>
      </w:r>
      <w:r w:rsidRPr="00121B6C">
        <w:rPr>
          <w:i/>
          <w:sz w:val="28"/>
          <w:szCs w:val="28"/>
        </w:rPr>
        <w:t>высказывать</w:t>
      </w:r>
      <w:r w:rsidRPr="00121B6C">
        <w:rPr>
          <w:i/>
          <w:spacing w:val="46"/>
          <w:sz w:val="28"/>
          <w:szCs w:val="28"/>
        </w:rPr>
        <w:t xml:space="preserve"> </w:t>
      </w:r>
      <w:r w:rsidRPr="00121B6C">
        <w:rPr>
          <w:sz w:val="28"/>
          <w:szCs w:val="28"/>
        </w:rPr>
        <w:t>под</w:t>
      </w:r>
      <w:r w:rsidRPr="00121B6C">
        <w:rPr>
          <w:spacing w:val="46"/>
          <w:sz w:val="28"/>
          <w:szCs w:val="28"/>
        </w:rPr>
        <w:t xml:space="preserve"> </w:t>
      </w:r>
      <w:r w:rsidRPr="00121B6C">
        <w:rPr>
          <w:sz w:val="28"/>
          <w:szCs w:val="28"/>
        </w:rPr>
        <w:t>руководством</w:t>
      </w:r>
      <w:r w:rsidRPr="00121B6C">
        <w:rPr>
          <w:spacing w:val="44"/>
          <w:sz w:val="28"/>
          <w:szCs w:val="28"/>
        </w:rPr>
        <w:t xml:space="preserve"> </w:t>
      </w:r>
      <w:r w:rsidRPr="00121B6C">
        <w:rPr>
          <w:sz w:val="28"/>
          <w:szCs w:val="28"/>
        </w:rPr>
        <w:t>педагога</w:t>
      </w:r>
      <w:r w:rsidRPr="00121B6C">
        <w:rPr>
          <w:spacing w:val="43"/>
          <w:sz w:val="28"/>
          <w:szCs w:val="28"/>
        </w:rPr>
        <w:t xml:space="preserve"> </w:t>
      </w:r>
      <w:r w:rsidRPr="00121B6C">
        <w:rPr>
          <w:sz w:val="28"/>
          <w:szCs w:val="28"/>
        </w:rPr>
        <w:t>самые</w:t>
      </w:r>
      <w:r w:rsidRPr="00121B6C">
        <w:rPr>
          <w:spacing w:val="44"/>
          <w:sz w:val="28"/>
          <w:szCs w:val="28"/>
        </w:rPr>
        <w:t xml:space="preserve"> </w:t>
      </w:r>
      <w:r w:rsidRPr="00121B6C">
        <w:rPr>
          <w:sz w:val="28"/>
          <w:szCs w:val="28"/>
        </w:rPr>
        <w:t>простые</w:t>
      </w:r>
      <w:r w:rsidRPr="00121B6C">
        <w:rPr>
          <w:spacing w:val="45"/>
          <w:sz w:val="28"/>
          <w:szCs w:val="28"/>
        </w:rPr>
        <w:t xml:space="preserve"> </w:t>
      </w:r>
      <w:r w:rsidRPr="00121B6C">
        <w:rPr>
          <w:sz w:val="28"/>
          <w:szCs w:val="28"/>
        </w:rPr>
        <w:t>общие</w:t>
      </w:r>
      <w:r w:rsidRPr="00121B6C">
        <w:rPr>
          <w:spacing w:val="43"/>
          <w:sz w:val="28"/>
          <w:szCs w:val="28"/>
        </w:rPr>
        <w:t xml:space="preserve"> </w:t>
      </w:r>
      <w:r w:rsidRPr="00121B6C">
        <w:rPr>
          <w:sz w:val="28"/>
          <w:szCs w:val="28"/>
        </w:rPr>
        <w:t>для</w:t>
      </w:r>
      <w:r w:rsidRPr="00121B6C">
        <w:rPr>
          <w:spacing w:val="46"/>
          <w:sz w:val="28"/>
          <w:szCs w:val="28"/>
        </w:rPr>
        <w:t xml:space="preserve"> </w:t>
      </w:r>
      <w:r w:rsidRPr="00121B6C">
        <w:rPr>
          <w:sz w:val="28"/>
          <w:szCs w:val="28"/>
        </w:rPr>
        <w:t>всех</w:t>
      </w:r>
      <w:r w:rsidRPr="00121B6C">
        <w:rPr>
          <w:spacing w:val="-57"/>
          <w:sz w:val="28"/>
          <w:szCs w:val="28"/>
        </w:rPr>
        <w:t xml:space="preserve"> </w:t>
      </w:r>
      <w:r w:rsidRPr="00121B6C">
        <w:rPr>
          <w:sz w:val="28"/>
          <w:szCs w:val="28"/>
        </w:rPr>
        <w:t>людей</w:t>
      </w:r>
      <w:r w:rsidRPr="00121B6C">
        <w:rPr>
          <w:spacing w:val="-1"/>
          <w:sz w:val="28"/>
          <w:szCs w:val="28"/>
        </w:rPr>
        <w:t xml:space="preserve"> </w:t>
      </w:r>
      <w:r w:rsidRPr="00121B6C">
        <w:rPr>
          <w:sz w:val="28"/>
          <w:szCs w:val="28"/>
        </w:rPr>
        <w:t>правила</w:t>
      </w:r>
      <w:r w:rsidRPr="00121B6C">
        <w:rPr>
          <w:spacing w:val="-1"/>
          <w:sz w:val="28"/>
          <w:szCs w:val="28"/>
        </w:rPr>
        <w:t xml:space="preserve"> </w:t>
      </w:r>
      <w:r w:rsidRPr="00121B6C">
        <w:rPr>
          <w:sz w:val="28"/>
          <w:szCs w:val="28"/>
        </w:rPr>
        <w:t>поведения при</w:t>
      </w:r>
      <w:r w:rsidRPr="00121B6C">
        <w:rPr>
          <w:spacing w:val="-1"/>
          <w:sz w:val="28"/>
          <w:szCs w:val="28"/>
        </w:rPr>
        <w:t xml:space="preserve"> </w:t>
      </w:r>
      <w:r w:rsidRPr="00121B6C">
        <w:rPr>
          <w:sz w:val="28"/>
          <w:szCs w:val="28"/>
        </w:rPr>
        <w:t>сотрудничестве</w:t>
      </w:r>
      <w:r w:rsidRPr="00121B6C">
        <w:rPr>
          <w:spacing w:val="1"/>
          <w:sz w:val="28"/>
          <w:szCs w:val="28"/>
        </w:rPr>
        <w:t xml:space="preserve"> </w:t>
      </w:r>
      <w:r w:rsidRPr="00121B6C">
        <w:rPr>
          <w:sz w:val="28"/>
          <w:szCs w:val="28"/>
        </w:rPr>
        <w:t>(этические</w:t>
      </w:r>
      <w:r w:rsidRPr="00121B6C">
        <w:rPr>
          <w:spacing w:val="-1"/>
          <w:sz w:val="28"/>
          <w:szCs w:val="28"/>
        </w:rPr>
        <w:t xml:space="preserve"> </w:t>
      </w:r>
      <w:r w:rsidRPr="00121B6C">
        <w:rPr>
          <w:sz w:val="28"/>
          <w:szCs w:val="28"/>
        </w:rPr>
        <w:t>нормы).</w:t>
      </w:r>
    </w:p>
    <w:p w:rsidR="008C3071" w:rsidRPr="00121B6C" w:rsidRDefault="008C3071" w:rsidP="00121B6C">
      <w:pPr>
        <w:pStyle w:val="a3"/>
        <w:widowControl w:val="0"/>
        <w:numPr>
          <w:ilvl w:val="0"/>
          <w:numId w:val="26"/>
        </w:numPr>
        <w:tabs>
          <w:tab w:val="left" w:pos="1083"/>
        </w:tabs>
        <w:autoSpaceDE w:val="0"/>
        <w:autoSpaceDN w:val="0"/>
        <w:spacing w:before="194" w:after="0" w:line="240" w:lineRule="auto"/>
        <w:ind w:right="266" w:firstLine="708"/>
        <w:contextualSpacing w:val="0"/>
        <w:jc w:val="both"/>
        <w:rPr>
          <w:rFonts w:ascii="Times New Roman" w:hAnsi="Times New Roman" w:cs="Times New Roman"/>
          <w:sz w:val="28"/>
          <w:szCs w:val="28"/>
        </w:rPr>
      </w:pPr>
      <w:r w:rsidRPr="00121B6C">
        <w:rPr>
          <w:rFonts w:ascii="Times New Roman" w:hAnsi="Times New Roman" w:cs="Times New Roman"/>
          <w:sz w:val="28"/>
          <w:szCs w:val="28"/>
        </w:rPr>
        <w:t>В предложенных педагогом ситуациях общения и сотрудничества, опираясь на общие для</w:t>
      </w:r>
      <w:r w:rsidRPr="00121B6C">
        <w:rPr>
          <w:rFonts w:ascii="Times New Roman" w:hAnsi="Times New Roman" w:cs="Times New Roman"/>
          <w:spacing w:val="1"/>
          <w:sz w:val="28"/>
          <w:szCs w:val="28"/>
        </w:rPr>
        <w:t xml:space="preserve"> </w:t>
      </w:r>
      <w:r w:rsidRPr="00121B6C">
        <w:rPr>
          <w:rFonts w:ascii="Times New Roman" w:hAnsi="Times New Roman" w:cs="Times New Roman"/>
          <w:sz w:val="28"/>
          <w:szCs w:val="28"/>
        </w:rPr>
        <w:t>всех</w:t>
      </w:r>
      <w:r w:rsidRPr="00121B6C">
        <w:rPr>
          <w:rFonts w:ascii="Times New Roman" w:hAnsi="Times New Roman" w:cs="Times New Roman"/>
          <w:spacing w:val="1"/>
          <w:sz w:val="28"/>
          <w:szCs w:val="28"/>
        </w:rPr>
        <w:t xml:space="preserve"> </w:t>
      </w:r>
      <w:r w:rsidRPr="00121B6C">
        <w:rPr>
          <w:rFonts w:ascii="Times New Roman" w:hAnsi="Times New Roman" w:cs="Times New Roman"/>
          <w:sz w:val="28"/>
          <w:szCs w:val="28"/>
        </w:rPr>
        <w:t>простые</w:t>
      </w:r>
      <w:r w:rsidRPr="00121B6C">
        <w:rPr>
          <w:rFonts w:ascii="Times New Roman" w:hAnsi="Times New Roman" w:cs="Times New Roman"/>
          <w:spacing w:val="1"/>
          <w:sz w:val="28"/>
          <w:szCs w:val="28"/>
        </w:rPr>
        <w:t xml:space="preserve"> </w:t>
      </w:r>
      <w:r w:rsidRPr="00121B6C">
        <w:rPr>
          <w:rFonts w:ascii="Times New Roman" w:hAnsi="Times New Roman" w:cs="Times New Roman"/>
          <w:sz w:val="28"/>
          <w:szCs w:val="28"/>
        </w:rPr>
        <w:t>правила</w:t>
      </w:r>
      <w:r w:rsidRPr="00121B6C">
        <w:rPr>
          <w:rFonts w:ascii="Times New Roman" w:hAnsi="Times New Roman" w:cs="Times New Roman"/>
          <w:spacing w:val="1"/>
          <w:sz w:val="28"/>
          <w:szCs w:val="28"/>
        </w:rPr>
        <w:t xml:space="preserve"> </w:t>
      </w:r>
      <w:r w:rsidRPr="00121B6C">
        <w:rPr>
          <w:rFonts w:ascii="Times New Roman" w:hAnsi="Times New Roman" w:cs="Times New Roman"/>
          <w:sz w:val="28"/>
          <w:szCs w:val="28"/>
        </w:rPr>
        <w:t>поведения,</w:t>
      </w:r>
      <w:r w:rsidRPr="00121B6C">
        <w:rPr>
          <w:rFonts w:ascii="Times New Roman" w:hAnsi="Times New Roman" w:cs="Times New Roman"/>
          <w:spacing w:val="1"/>
          <w:sz w:val="28"/>
          <w:szCs w:val="28"/>
        </w:rPr>
        <w:t xml:space="preserve"> </w:t>
      </w:r>
      <w:r w:rsidRPr="00121B6C">
        <w:rPr>
          <w:rFonts w:ascii="Times New Roman" w:hAnsi="Times New Roman" w:cs="Times New Roman"/>
          <w:i/>
          <w:sz w:val="28"/>
          <w:szCs w:val="28"/>
        </w:rPr>
        <w:t>делать</w:t>
      </w:r>
      <w:r w:rsidRPr="00121B6C">
        <w:rPr>
          <w:rFonts w:ascii="Times New Roman" w:hAnsi="Times New Roman" w:cs="Times New Roman"/>
          <w:i/>
          <w:spacing w:val="1"/>
          <w:sz w:val="28"/>
          <w:szCs w:val="28"/>
        </w:rPr>
        <w:t xml:space="preserve"> </w:t>
      </w:r>
      <w:r w:rsidRPr="00121B6C">
        <w:rPr>
          <w:rFonts w:ascii="Times New Roman" w:hAnsi="Times New Roman" w:cs="Times New Roman"/>
          <w:i/>
          <w:sz w:val="28"/>
          <w:szCs w:val="28"/>
        </w:rPr>
        <w:t>выбор</w:t>
      </w:r>
      <w:r w:rsidRPr="00121B6C">
        <w:rPr>
          <w:rFonts w:ascii="Times New Roman" w:hAnsi="Times New Roman" w:cs="Times New Roman"/>
          <w:sz w:val="28"/>
          <w:szCs w:val="28"/>
        </w:rPr>
        <w:t>,</w:t>
      </w:r>
      <w:r w:rsidRPr="00121B6C">
        <w:rPr>
          <w:rFonts w:ascii="Times New Roman" w:hAnsi="Times New Roman" w:cs="Times New Roman"/>
          <w:spacing w:val="1"/>
          <w:sz w:val="28"/>
          <w:szCs w:val="28"/>
        </w:rPr>
        <w:t xml:space="preserve"> </w:t>
      </w:r>
      <w:r w:rsidRPr="00121B6C">
        <w:rPr>
          <w:rFonts w:ascii="Times New Roman" w:hAnsi="Times New Roman" w:cs="Times New Roman"/>
          <w:sz w:val="28"/>
          <w:szCs w:val="28"/>
        </w:rPr>
        <w:t>при</w:t>
      </w:r>
      <w:r w:rsidRPr="00121B6C">
        <w:rPr>
          <w:rFonts w:ascii="Times New Roman" w:hAnsi="Times New Roman" w:cs="Times New Roman"/>
          <w:spacing w:val="1"/>
          <w:sz w:val="28"/>
          <w:szCs w:val="28"/>
        </w:rPr>
        <w:t xml:space="preserve"> </w:t>
      </w:r>
      <w:r w:rsidRPr="00121B6C">
        <w:rPr>
          <w:rFonts w:ascii="Times New Roman" w:hAnsi="Times New Roman" w:cs="Times New Roman"/>
          <w:sz w:val="28"/>
          <w:szCs w:val="28"/>
        </w:rPr>
        <w:t>поддержке</w:t>
      </w:r>
      <w:r w:rsidRPr="00121B6C">
        <w:rPr>
          <w:rFonts w:ascii="Times New Roman" w:hAnsi="Times New Roman" w:cs="Times New Roman"/>
          <w:spacing w:val="1"/>
          <w:sz w:val="28"/>
          <w:szCs w:val="28"/>
        </w:rPr>
        <w:t xml:space="preserve"> </w:t>
      </w:r>
      <w:r w:rsidRPr="00121B6C">
        <w:rPr>
          <w:rFonts w:ascii="Times New Roman" w:hAnsi="Times New Roman" w:cs="Times New Roman"/>
          <w:sz w:val="28"/>
          <w:szCs w:val="28"/>
        </w:rPr>
        <w:t>других</w:t>
      </w:r>
      <w:r w:rsidRPr="00121B6C">
        <w:rPr>
          <w:rFonts w:ascii="Times New Roman" w:hAnsi="Times New Roman" w:cs="Times New Roman"/>
          <w:spacing w:val="1"/>
          <w:sz w:val="28"/>
          <w:szCs w:val="28"/>
        </w:rPr>
        <w:t xml:space="preserve"> </w:t>
      </w:r>
      <w:r w:rsidRPr="00121B6C">
        <w:rPr>
          <w:rFonts w:ascii="Times New Roman" w:hAnsi="Times New Roman" w:cs="Times New Roman"/>
          <w:sz w:val="28"/>
          <w:szCs w:val="28"/>
        </w:rPr>
        <w:t>участников</w:t>
      </w:r>
      <w:r w:rsidRPr="00121B6C">
        <w:rPr>
          <w:rFonts w:ascii="Times New Roman" w:hAnsi="Times New Roman" w:cs="Times New Roman"/>
          <w:spacing w:val="1"/>
          <w:sz w:val="28"/>
          <w:szCs w:val="28"/>
        </w:rPr>
        <w:t xml:space="preserve"> </w:t>
      </w:r>
      <w:r w:rsidRPr="00121B6C">
        <w:rPr>
          <w:rFonts w:ascii="Times New Roman" w:hAnsi="Times New Roman" w:cs="Times New Roman"/>
          <w:sz w:val="28"/>
          <w:szCs w:val="28"/>
        </w:rPr>
        <w:t>группы</w:t>
      </w:r>
      <w:r w:rsidRPr="00121B6C">
        <w:rPr>
          <w:rFonts w:ascii="Times New Roman" w:hAnsi="Times New Roman" w:cs="Times New Roman"/>
          <w:spacing w:val="1"/>
          <w:sz w:val="28"/>
          <w:szCs w:val="28"/>
        </w:rPr>
        <w:t xml:space="preserve"> </w:t>
      </w:r>
      <w:r w:rsidRPr="00121B6C">
        <w:rPr>
          <w:rFonts w:ascii="Times New Roman" w:hAnsi="Times New Roman" w:cs="Times New Roman"/>
          <w:sz w:val="28"/>
          <w:szCs w:val="28"/>
        </w:rPr>
        <w:t>и</w:t>
      </w:r>
      <w:r w:rsidRPr="00121B6C">
        <w:rPr>
          <w:rFonts w:ascii="Times New Roman" w:hAnsi="Times New Roman" w:cs="Times New Roman"/>
          <w:spacing w:val="1"/>
          <w:sz w:val="28"/>
          <w:szCs w:val="28"/>
        </w:rPr>
        <w:t xml:space="preserve"> </w:t>
      </w:r>
      <w:r w:rsidRPr="00121B6C">
        <w:rPr>
          <w:rFonts w:ascii="Times New Roman" w:hAnsi="Times New Roman" w:cs="Times New Roman"/>
          <w:sz w:val="28"/>
          <w:szCs w:val="28"/>
        </w:rPr>
        <w:t>педагога,</w:t>
      </w:r>
      <w:r w:rsidRPr="00121B6C">
        <w:rPr>
          <w:rFonts w:ascii="Times New Roman" w:hAnsi="Times New Roman" w:cs="Times New Roman"/>
          <w:spacing w:val="-1"/>
          <w:sz w:val="28"/>
          <w:szCs w:val="28"/>
        </w:rPr>
        <w:t xml:space="preserve"> </w:t>
      </w:r>
      <w:r w:rsidRPr="00121B6C">
        <w:rPr>
          <w:rFonts w:ascii="Times New Roman" w:hAnsi="Times New Roman" w:cs="Times New Roman"/>
          <w:sz w:val="28"/>
          <w:szCs w:val="28"/>
        </w:rPr>
        <w:t>как поступить.</w:t>
      </w:r>
    </w:p>
    <w:p w:rsidR="008C3071" w:rsidRPr="00121B6C" w:rsidRDefault="008C3071" w:rsidP="00121B6C">
      <w:pPr>
        <w:pStyle w:val="ab"/>
        <w:spacing w:before="199"/>
        <w:ind w:right="266" w:firstLine="708"/>
        <w:jc w:val="both"/>
        <w:rPr>
          <w:sz w:val="28"/>
          <w:szCs w:val="28"/>
        </w:rPr>
      </w:pPr>
      <w:r w:rsidRPr="00121B6C">
        <w:rPr>
          <w:sz w:val="28"/>
          <w:szCs w:val="28"/>
        </w:rPr>
        <w:t>Для оценки формирования и развития личностных характеристик воспитанников (ценности,</w:t>
      </w:r>
      <w:r w:rsidRPr="00121B6C">
        <w:rPr>
          <w:spacing w:val="1"/>
          <w:sz w:val="28"/>
          <w:szCs w:val="28"/>
        </w:rPr>
        <w:t xml:space="preserve"> </w:t>
      </w:r>
      <w:r w:rsidRPr="00121B6C">
        <w:rPr>
          <w:sz w:val="28"/>
          <w:szCs w:val="28"/>
        </w:rPr>
        <w:t>интересы, склонности, уровень притязаний положение ребенка в объединении, деловые качества</w:t>
      </w:r>
      <w:r w:rsidRPr="00121B6C">
        <w:rPr>
          <w:spacing w:val="1"/>
          <w:sz w:val="28"/>
          <w:szCs w:val="28"/>
        </w:rPr>
        <w:t xml:space="preserve"> </w:t>
      </w:r>
      <w:r w:rsidRPr="00121B6C">
        <w:rPr>
          <w:sz w:val="28"/>
          <w:szCs w:val="28"/>
        </w:rPr>
        <w:t>воспитанника)</w:t>
      </w:r>
      <w:r w:rsidRPr="00121B6C">
        <w:rPr>
          <w:spacing w:val="-1"/>
          <w:sz w:val="28"/>
          <w:szCs w:val="28"/>
        </w:rPr>
        <w:t xml:space="preserve"> </w:t>
      </w:r>
      <w:r w:rsidRPr="00121B6C">
        <w:rPr>
          <w:sz w:val="28"/>
          <w:szCs w:val="28"/>
        </w:rPr>
        <w:t>используется</w:t>
      </w:r>
    </w:p>
    <w:p w:rsidR="008C3071" w:rsidRPr="00121B6C" w:rsidRDefault="008C3071" w:rsidP="00121B6C">
      <w:pPr>
        <w:pStyle w:val="a3"/>
        <w:widowControl w:val="0"/>
        <w:numPr>
          <w:ilvl w:val="0"/>
          <w:numId w:val="25"/>
        </w:numPr>
        <w:tabs>
          <w:tab w:val="left" w:pos="1654"/>
        </w:tabs>
        <w:autoSpaceDE w:val="0"/>
        <w:autoSpaceDN w:val="0"/>
        <w:spacing w:before="2" w:after="0" w:line="240" w:lineRule="auto"/>
        <w:ind w:left="1654"/>
        <w:contextualSpacing w:val="0"/>
        <w:jc w:val="both"/>
        <w:rPr>
          <w:rFonts w:ascii="Times New Roman" w:hAnsi="Times New Roman" w:cs="Times New Roman"/>
          <w:sz w:val="28"/>
          <w:szCs w:val="28"/>
        </w:rPr>
      </w:pPr>
      <w:r w:rsidRPr="00121B6C">
        <w:rPr>
          <w:rFonts w:ascii="Times New Roman" w:hAnsi="Times New Roman" w:cs="Times New Roman"/>
          <w:sz w:val="28"/>
          <w:szCs w:val="28"/>
        </w:rPr>
        <w:t>простое</w:t>
      </w:r>
      <w:r w:rsidRPr="00121B6C">
        <w:rPr>
          <w:rFonts w:ascii="Times New Roman" w:hAnsi="Times New Roman" w:cs="Times New Roman"/>
          <w:spacing w:val="-2"/>
          <w:sz w:val="28"/>
          <w:szCs w:val="28"/>
        </w:rPr>
        <w:t xml:space="preserve"> </w:t>
      </w:r>
      <w:r w:rsidRPr="00121B6C">
        <w:rPr>
          <w:rFonts w:ascii="Times New Roman" w:hAnsi="Times New Roman" w:cs="Times New Roman"/>
          <w:sz w:val="28"/>
          <w:szCs w:val="28"/>
        </w:rPr>
        <w:t>наблюдение,</w:t>
      </w:r>
    </w:p>
    <w:p w:rsidR="008C3071" w:rsidRPr="00121B6C" w:rsidRDefault="008C3071" w:rsidP="00121B6C">
      <w:pPr>
        <w:pStyle w:val="a3"/>
        <w:widowControl w:val="0"/>
        <w:numPr>
          <w:ilvl w:val="0"/>
          <w:numId w:val="25"/>
        </w:numPr>
        <w:tabs>
          <w:tab w:val="left" w:pos="1654"/>
        </w:tabs>
        <w:autoSpaceDE w:val="0"/>
        <w:autoSpaceDN w:val="0"/>
        <w:spacing w:before="1" w:after="0" w:line="240" w:lineRule="auto"/>
        <w:ind w:left="1654"/>
        <w:contextualSpacing w:val="0"/>
        <w:jc w:val="both"/>
        <w:rPr>
          <w:rFonts w:ascii="Times New Roman" w:hAnsi="Times New Roman" w:cs="Times New Roman"/>
          <w:sz w:val="28"/>
          <w:szCs w:val="28"/>
        </w:rPr>
      </w:pPr>
      <w:r w:rsidRPr="00121B6C">
        <w:rPr>
          <w:rFonts w:ascii="Times New Roman" w:hAnsi="Times New Roman" w:cs="Times New Roman"/>
          <w:sz w:val="28"/>
          <w:szCs w:val="28"/>
        </w:rPr>
        <w:t>опросники,</w:t>
      </w:r>
    </w:p>
    <w:p w:rsidR="008C3071" w:rsidRPr="00121B6C" w:rsidRDefault="008C3071" w:rsidP="00121B6C">
      <w:pPr>
        <w:pStyle w:val="a3"/>
        <w:widowControl w:val="0"/>
        <w:numPr>
          <w:ilvl w:val="0"/>
          <w:numId w:val="25"/>
        </w:numPr>
        <w:tabs>
          <w:tab w:val="left" w:pos="1653"/>
          <w:tab w:val="left" w:pos="1654"/>
        </w:tabs>
        <w:autoSpaceDE w:val="0"/>
        <w:autoSpaceDN w:val="0"/>
        <w:spacing w:before="83" w:after="0" w:line="240" w:lineRule="auto"/>
        <w:ind w:left="1654"/>
        <w:contextualSpacing w:val="0"/>
        <w:jc w:val="both"/>
        <w:rPr>
          <w:rFonts w:ascii="Times New Roman" w:hAnsi="Times New Roman" w:cs="Times New Roman"/>
          <w:sz w:val="28"/>
          <w:szCs w:val="28"/>
        </w:rPr>
      </w:pPr>
      <w:r w:rsidRPr="00121B6C">
        <w:rPr>
          <w:rFonts w:ascii="Times New Roman" w:hAnsi="Times New Roman" w:cs="Times New Roman"/>
          <w:sz w:val="28"/>
          <w:szCs w:val="28"/>
        </w:rPr>
        <w:t>анкетирование</w:t>
      </w:r>
    </w:p>
    <w:p w:rsidR="008C3071" w:rsidRPr="00121B6C" w:rsidRDefault="008C3071" w:rsidP="00121B6C">
      <w:pPr>
        <w:tabs>
          <w:tab w:val="left" w:pos="3268"/>
          <w:tab w:val="left" w:pos="5029"/>
          <w:tab w:val="left" w:pos="6228"/>
          <w:tab w:val="left" w:pos="7842"/>
          <w:tab w:val="left" w:pos="9061"/>
        </w:tabs>
        <w:spacing w:line="240" w:lineRule="auto"/>
        <w:ind w:left="213" w:right="263" w:firstLine="708"/>
        <w:jc w:val="both"/>
        <w:rPr>
          <w:rFonts w:ascii="Times New Roman" w:hAnsi="Times New Roman" w:cs="Times New Roman"/>
          <w:sz w:val="28"/>
          <w:szCs w:val="28"/>
        </w:rPr>
      </w:pPr>
      <w:proofErr w:type="spellStart"/>
      <w:r w:rsidRPr="00121B6C">
        <w:rPr>
          <w:rFonts w:ascii="Times New Roman" w:hAnsi="Times New Roman" w:cs="Times New Roman"/>
          <w:b/>
          <w:sz w:val="28"/>
          <w:szCs w:val="28"/>
        </w:rPr>
        <w:t>Метапредметными</w:t>
      </w:r>
      <w:proofErr w:type="spellEnd"/>
      <w:r w:rsidRPr="00121B6C">
        <w:rPr>
          <w:rFonts w:ascii="Times New Roman" w:hAnsi="Times New Roman" w:cs="Times New Roman"/>
          <w:b/>
          <w:sz w:val="28"/>
          <w:szCs w:val="28"/>
        </w:rPr>
        <w:tab/>
        <w:t>результатами</w:t>
      </w:r>
      <w:r w:rsidRPr="00121B6C">
        <w:rPr>
          <w:rFonts w:ascii="Times New Roman" w:hAnsi="Times New Roman" w:cs="Times New Roman"/>
          <w:b/>
          <w:sz w:val="28"/>
          <w:szCs w:val="28"/>
        </w:rPr>
        <w:tab/>
      </w:r>
      <w:r w:rsidRPr="00121B6C">
        <w:rPr>
          <w:rFonts w:ascii="Times New Roman" w:hAnsi="Times New Roman" w:cs="Times New Roman"/>
          <w:sz w:val="28"/>
          <w:szCs w:val="28"/>
        </w:rPr>
        <w:t>изучения</w:t>
      </w:r>
      <w:r w:rsidRPr="00121B6C">
        <w:rPr>
          <w:rFonts w:ascii="Times New Roman" w:hAnsi="Times New Roman" w:cs="Times New Roman"/>
          <w:sz w:val="28"/>
          <w:szCs w:val="28"/>
        </w:rPr>
        <w:tab/>
        <w:t>курса</w:t>
      </w:r>
      <w:r w:rsidRPr="00121B6C">
        <w:rPr>
          <w:rFonts w:ascii="Times New Roman" w:hAnsi="Times New Roman" w:cs="Times New Roman"/>
          <w:sz w:val="28"/>
          <w:szCs w:val="28"/>
        </w:rPr>
        <w:tab/>
        <w:t>являются</w:t>
      </w:r>
      <w:r w:rsidRPr="00121B6C">
        <w:rPr>
          <w:rFonts w:ascii="Times New Roman" w:hAnsi="Times New Roman" w:cs="Times New Roman"/>
          <w:sz w:val="28"/>
          <w:szCs w:val="28"/>
        </w:rPr>
        <w:tab/>
      </w:r>
      <w:r w:rsidRPr="00121B6C">
        <w:rPr>
          <w:rFonts w:ascii="Times New Roman" w:hAnsi="Times New Roman" w:cs="Times New Roman"/>
          <w:spacing w:val="-1"/>
          <w:sz w:val="28"/>
          <w:szCs w:val="28"/>
        </w:rPr>
        <w:t>формирование</w:t>
      </w:r>
      <w:r w:rsidRPr="00121B6C">
        <w:rPr>
          <w:rFonts w:ascii="Times New Roman" w:hAnsi="Times New Roman" w:cs="Times New Roman"/>
          <w:spacing w:val="-57"/>
          <w:sz w:val="28"/>
          <w:szCs w:val="28"/>
        </w:rPr>
        <w:t xml:space="preserve"> </w:t>
      </w:r>
      <w:r w:rsidRPr="00121B6C">
        <w:rPr>
          <w:rFonts w:ascii="Times New Roman" w:hAnsi="Times New Roman" w:cs="Times New Roman"/>
          <w:sz w:val="28"/>
          <w:szCs w:val="28"/>
        </w:rPr>
        <w:t>универсальных</w:t>
      </w:r>
      <w:r w:rsidRPr="00121B6C">
        <w:rPr>
          <w:rFonts w:ascii="Times New Roman" w:hAnsi="Times New Roman" w:cs="Times New Roman"/>
          <w:spacing w:val="2"/>
          <w:sz w:val="28"/>
          <w:szCs w:val="28"/>
        </w:rPr>
        <w:t xml:space="preserve"> </w:t>
      </w:r>
      <w:r w:rsidRPr="00121B6C">
        <w:rPr>
          <w:rFonts w:ascii="Times New Roman" w:hAnsi="Times New Roman" w:cs="Times New Roman"/>
          <w:sz w:val="28"/>
          <w:szCs w:val="28"/>
        </w:rPr>
        <w:t>учебных</w:t>
      </w:r>
      <w:r w:rsidRPr="00121B6C">
        <w:rPr>
          <w:rFonts w:ascii="Times New Roman" w:hAnsi="Times New Roman" w:cs="Times New Roman"/>
          <w:spacing w:val="2"/>
          <w:sz w:val="28"/>
          <w:szCs w:val="28"/>
        </w:rPr>
        <w:t xml:space="preserve"> </w:t>
      </w:r>
      <w:r w:rsidRPr="00121B6C">
        <w:rPr>
          <w:rFonts w:ascii="Times New Roman" w:hAnsi="Times New Roman" w:cs="Times New Roman"/>
          <w:sz w:val="28"/>
          <w:szCs w:val="28"/>
        </w:rPr>
        <w:t>действий (УУД).</w:t>
      </w:r>
    </w:p>
    <w:p w:rsidR="008C3071" w:rsidRPr="00121B6C" w:rsidRDefault="008C3071" w:rsidP="00121B6C">
      <w:pPr>
        <w:pStyle w:val="ab"/>
        <w:ind w:firstLine="708"/>
        <w:jc w:val="both"/>
        <w:rPr>
          <w:sz w:val="28"/>
          <w:szCs w:val="28"/>
        </w:rPr>
      </w:pPr>
      <w:r w:rsidRPr="00121B6C">
        <w:rPr>
          <w:sz w:val="28"/>
          <w:szCs w:val="28"/>
        </w:rPr>
        <w:t>Для</w:t>
      </w:r>
      <w:r w:rsidRPr="00121B6C">
        <w:rPr>
          <w:spacing w:val="27"/>
          <w:sz w:val="28"/>
          <w:szCs w:val="28"/>
        </w:rPr>
        <w:t xml:space="preserve"> </w:t>
      </w:r>
      <w:r w:rsidRPr="00121B6C">
        <w:rPr>
          <w:sz w:val="28"/>
          <w:szCs w:val="28"/>
        </w:rPr>
        <w:t>отслеживания</w:t>
      </w:r>
      <w:r w:rsidRPr="00121B6C">
        <w:rPr>
          <w:spacing w:val="32"/>
          <w:sz w:val="28"/>
          <w:szCs w:val="28"/>
        </w:rPr>
        <w:t xml:space="preserve"> </w:t>
      </w:r>
      <w:r w:rsidRPr="00121B6C">
        <w:rPr>
          <w:sz w:val="28"/>
          <w:szCs w:val="28"/>
        </w:rPr>
        <w:t>уровня</w:t>
      </w:r>
      <w:r w:rsidRPr="00121B6C">
        <w:rPr>
          <w:spacing w:val="30"/>
          <w:sz w:val="28"/>
          <w:szCs w:val="28"/>
        </w:rPr>
        <w:t xml:space="preserve"> </w:t>
      </w:r>
      <w:r w:rsidRPr="00121B6C">
        <w:rPr>
          <w:sz w:val="28"/>
          <w:szCs w:val="28"/>
        </w:rPr>
        <w:t>усвоения</w:t>
      </w:r>
      <w:r w:rsidRPr="00121B6C">
        <w:rPr>
          <w:spacing w:val="27"/>
          <w:sz w:val="28"/>
          <w:szCs w:val="28"/>
        </w:rPr>
        <w:t xml:space="preserve"> </w:t>
      </w:r>
      <w:r w:rsidRPr="00121B6C">
        <w:rPr>
          <w:sz w:val="28"/>
          <w:szCs w:val="28"/>
        </w:rPr>
        <w:t>программы</w:t>
      </w:r>
      <w:r w:rsidRPr="00121B6C">
        <w:rPr>
          <w:spacing w:val="27"/>
          <w:sz w:val="28"/>
          <w:szCs w:val="28"/>
        </w:rPr>
        <w:t xml:space="preserve"> </w:t>
      </w:r>
      <w:r w:rsidRPr="00121B6C">
        <w:rPr>
          <w:sz w:val="28"/>
          <w:szCs w:val="28"/>
        </w:rPr>
        <w:t>и</w:t>
      </w:r>
      <w:r w:rsidRPr="00121B6C">
        <w:rPr>
          <w:spacing w:val="31"/>
          <w:sz w:val="28"/>
          <w:szCs w:val="28"/>
        </w:rPr>
        <w:t xml:space="preserve"> </w:t>
      </w:r>
      <w:r w:rsidRPr="00121B6C">
        <w:rPr>
          <w:sz w:val="28"/>
          <w:szCs w:val="28"/>
        </w:rPr>
        <w:t>своевременного</w:t>
      </w:r>
      <w:r w:rsidRPr="00121B6C">
        <w:rPr>
          <w:spacing w:val="27"/>
          <w:sz w:val="28"/>
          <w:szCs w:val="28"/>
        </w:rPr>
        <w:t xml:space="preserve"> </w:t>
      </w:r>
      <w:r w:rsidRPr="00121B6C">
        <w:rPr>
          <w:sz w:val="28"/>
          <w:szCs w:val="28"/>
        </w:rPr>
        <w:t>внесения</w:t>
      </w:r>
      <w:r w:rsidRPr="00121B6C">
        <w:rPr>
          <w:spacing w:val="27"/>
          <w:sz w:val="28"/>
          <w:szCs w:val="28"/>
        </w:rPr>
        <w:t xml:space="preserve"> </w:t>
      </w:r>
      <w:r w:rsidRPr="00121B6C">
        <w:rPr>
          <w:sz w:val="28"/>
          <w:szCs w:val="28"/>
        </w:rPr>
        <w:t>коррекции</w:t>
      </w:r>
      <w:r w:rsidRPr="00121B6C">
        <w:rPr>
          <w:spacing w:val="-57"/>
          <w:sz w:val="28"/>
          <w:szCs w:val="28"/>
        </w:rPr>
        <w:t xml:space="preserve"> </w:t>
      </w:r>
      <w:r w:rsidRPr="00121B6C">
        <w:rPr>
          <w:sz w:val="28"/>
          <w:szCs w:val="28"/>
        </w:rPr>
        <w:t>целесообразно</w:t>
      </w:r>
      <w:r w:rsidRPr="00121B6C">
        <w:rPr>
          <w:spacing w:val="-1"/>
          <w:sz w:val="28"/>
          <w:szCs w:val="28"/>
        </w:rPr>
        <w:t xml:space="preserve"> </w:t>
      </w:r>
      <w:r w:rsidRPr="00121B6C">
        <w:rPr>
          <w:sz w:val="28"/>
          <w:szCs w:val="28"/>
        </w:rPr>
        <w:t>использовать</w:t>
      </w:r>
      <w:r w:rsidRPr="00121B6C">
        <w:rPr>
          <w:spacing w:val="1"/>
          <w:sz w:val="28"/>
          <w:szCs w:val="28"/>
        </w:rPr>
        <w:t xml:space="preserve"> </w:t>
      </w:r>
      <w:r w:rsidRPr="00121B6C">
        <w:rPr>
          <w:sz w:val="28"/>
          <w:szCs w:val="28"/>
        </w:rPr>
        <w:t>следующие</w:t>
      </w:r>
      <w:r w:rsidRPr="00121B6C">
        <w:rPr>
          <w:spacing w:val="-1"/>
          <w:sz w:val="28"/>
          <w:szCs w:val="28"/>
        </w:rPr>
        <w:t xml:space="preserve"> </w:t>
      </w:r>
      <w:r w:rsidRPr="00121B6C">
        <w:rPr>
          <w:sz w:val="28"/>
          <w:szCs w:val="28"/>
        </w:rPr>
        <w:t>формы контроля:</w:t>
      </w:r>
    </w:p>
    <w:p w:rsidR="008C3071" w:rsidRPr="00121B6C" w:rsidRDefault="008C3071" w:rsidP="00121B6C">
      <w:pPr>
        <w:pStyle w:val="a3"/>
        <w:widowControl w:val="0"/>
        <w:numPr>
          <w:ilvl w:val="0"/>
          <w:numId w:val="25"/>
        </w:numPr>
        <w:tabs>
          <w:tab w:val="left" w:pos="1361"/>
          <w:tab w:val="left" w:pos="1362"/>
          <w:tab w:val="left" w:pos="2370"/>
          <w:tab w:val="left" w:pos="2830"/>
          <w:tab w:val="left" w:pos="4231"/>
          <w:tab w:val="left" w:pos="4586"/>
          <w:tab w:val="left" w:pos="5951"/>
          <w:tab w:val="left" w:pos="6834"/>
          <w:tab w:val="left" w:pos="8434"/>
          <w:tab w:val="left" w:pos="9664"/>
        </w:tabs>
        <w:autoSpaceDE w:val="0"/>
        <w:autoSpaceDN w:val="0"/>
        <w:spacing w:before="5" w:after="0" w:line="240" w:lineRule="auto"/>
        <w:ind w:right="259" w:firstLine="708"/>
        <w:contextualSpacing w:val="0"/>
        <w:jc w:val="both"/>
        <w:rPr>
          <w:rFonts w:ascii="Times New Roman" w:hAnsi="Times New Roman" w:cs="Times New Roman"/>
          <w:sz w:val="28"/>
          <w:szCs w:val="28"/>
        </w:rPr>
      </w:pPr>
      <w:r w:rsidRPr="00121B6C">
        <w:rPr>
          <w:rFonts w:ascii="Times New Roman" w:hAnsi="Times New Roman" w:cs="Times New Roman"/>
          <w:sz w:val="28"/>
          <w:szCs w:val="28"/>
        </w:rPr>
        <w:t>занятия</w:t>
      </w:r>
      <w:r w:rsidRPr="00121B6C">
        <w:rPr>
          <w:rFonts w:ascii="Times New Roman" w:hAnsi="Times New Roman" w:cs="Times New Roman"/>
          <w:sz w:val="28"/>
          <w:szCs w:val="28"/>
        </w:rPr>
        <w:tab/>
        <w:t>на</w:t>
      </w:r>
      <w:r w:rsidRPr="00121B6C">
        <w:rPr>
          <w:rFonts w:ascii="Times New Roman" w:hAnsi="Times New Roman" w:cs="Times New Roman"/>
          <w:sz w:val="28"/>
          <w:szCs w:val="28"/>
        </w:rPr>
        <w:tab/>
        <w:t>повторение</w:t>
      </w:r>
      <w:r w:rsidRPr="00121B6C">
        <w:rPr>
          <w:rFonts w:ascii="Times New Roman" w:hAnsi="Times New Roman" w:cs="Times New Roman"/>
          <w:sz w:val="28"/>
          <w:szCs w:val="28"/>
        </w:rPr>
        <w:tab/>
        <w:t>и</w:t>
      </w:r>
      <w:r w:rsidRPr="00121B6C">
        <w:rPr>
          <w:rFonts w:ascii="Times New Roman" w:hAnsi="Times New Roman" w:cs="Times New Roman"/>
          <w:sz w:val="28"/>
          <w:szCs w:val="28"/>
        </w:rPr>
        <w:tab/>
        <w:t>обобщение</w:t>
      </w:r>
      <w:r w:rsidRPr="00121B6C">
        <w:rPr>
          <w:rFonts w:ascii="Times New Roman" w:hAnsi="Times New Roman" w:cs="Times New Roman"/>
          <w:sz w:val="28"/>
          <w:szCs w:val="28"/>
        </w:rPr>
        <w:tab/>
        <w:t>(после</w:t>
      </w:r>
      <w:r w:rsidRPr="00121B6C">
        <w:rPr>
          <w:rFonts w:ascii="Times New Roman" w:hAnsi="Times New Roman" w:cs="Times New Roman"/>
          <w:sz w:val="28"/>
          <w:szCs w:val="28"/>
        </w:rPr>
        <w:tab/>
        <w:t>прохождения</w:t>
      </w:r>
      <w:r w:rsidRPr="00121B6C">
        <w:rPr>
          <w:rFonts w:ascii="Times New Roman" w:hAnsi="Times New Roman" w:cs="Times New Roman"/>
          <w:sz w:val="28"/>
          <w:szCs w:val="28"/>
        </w:rPr>
        <w:tab/>
        <w:t>основных</w:t>
      </w:r>
      <w:r w:rsidRPr="00121B6C">
        <w:rPr>
          <w:rFonts w:ascii="Times New Roman" w:hAnsi="Times New Roman" w:cs="Times New Roman"/>
          <w:sz w:val="28"/>
          <w:szCs w:val="28"/>
        </w:rPr>
        <w:tab/>
      </w:r>
      <w:r w:rsidRPr="00121B6C">
        <w:rPr>
          <w:rFonts w:ascii="Times New Roman" w:hAnsi="Times New Roman" w:cs="Times New Roman"/>
          <w:spacing w:val="-1"/>
          <w:sz w:val="28"/>
          <w:szCs w:val="28"/>
        </w:rPr>
        <w:t>разделов</w:t>
      </w:r>
      <w:r w:rsidRPr="00121B6C">
        <w:rPr>
          <w:rFonts w:ascii="Times New Roman" w:hAnsi="Times New Roman" w:cs="Times New Roman"/>
          <w:spacing w:val="-57"/>
          <w:sz w:val="28"/>
          <w:szCs w:val="28"/>
        </w:rPr>
        <w:t xml:space="preserve"> </w:t>
      </w:r>
      <w:r w:rsidRPr="00121B6C">
        <w:rPr>
          <w:rFonts w:ascii="Times New Roman" w:hAnsi="Times New Roman" w:cs="Times New Roman"/>
          <w:sz w:val="28"/>
          <w:szCs w:val="28"/>
        </w:rPr>
        <w:t>программы),</w:t>
      </w:r>
    </w:p>
    <w:p w:rsidR="008C3071" w:rsidRPr="00121B6C" w:rsidRDefault="008C3071" w:rsidP="00121B6C">
      <w:pPr>
        <w:pStyle w:val="ab"/>
        <w:ind w:right="263" w:firstLine="708"/>
        <w:jc w:val="both"/>
        <w:rPr>
          <w:sz w:val="28"/>
          <w:szCs w:val="28"/>
        </w:rPr>
      </w:pPr>
      <w:r w:rsidRPr="00121B6C">
        <w:rPr>
          <w:sz w:val="28"/>
          <w:szCs w:val="28"/>
        </w:rPr>
        <w:t>Кроме</w:t>
      </w:r>
      <w:r w:rsidRPr="00121B6C">
        <w:rPr>
          <w:spacing w:val="1"/>
          <w:sz w:val="28"/>
          <w:szCs w:val="28"/>
        </w:rPr>
        <w:t xml:space="preserve"> </w:t>
      </w:r>
      <w:r w:rsidRPr="00121B6C">
        <w:rPr>
          <w:sz w:val="28"/>
          <w:szCs w:val="28"/>
        </w:rPr>
        <w:t>того,</w:t>
      </w:r>
      <w:r w:rsidRPr="00121B6C">
        <w:rPr>
          <w:spacing w:val="1"/>
          <w:sz w:val="28"/>
          <w:szCs w:val="28"/>
        </w:rPr>
        <w:t xml:space="preserve"> </w:t>
      </w:r>
      <w:r w:rsidRPr="00121B6C">
        <w:rPr>
          <w:sz w:val="28"/>
          <w:szCs w:val="28"/>
        </w:rPr>
        <w:t>необходимо</w:t>
      </w:r>
      <w:r w:rsidRPr="00121B6C">
        <w:rPr>
          <w:spacing w:val="1"/>
          <w:sz w:val="28"/>
          <w:szCs w:val="28"/>
        </w:rPr>
        <w:t xml:space="preserve"> </w:t>
      </w:r>
      <w:r w:rsidRPr="00121B6C">
        <w:rPr>
          <w:sz w:val="28"/>
          <w:szCs w:val="28"/>
        </w:rPr>
        <w:t>систематическое</w:t>
      </w:r>
      <w:r w:rsidRPr="00121B6C">
        <w:rPr>
          <w:spacing w:val="1"/>
          <w:sz w:val="28"/>
          <w:szCs w:val="28"/>
        </w:rPr>
        <w:t xml:space="preserve"> </w:t>
      </w:r>
      <w:r w:rsidRPr="00121B6C">
        <w:rPr>
          <w:sz w:val="28"/>
          <w:szCs w:val="28"/>
        </w:rPr>
        <w:t>наблюдение</w:t>
      </w:r>
      <w:r w:rsidRPr="00121B6C">
        <w:rPr>
          <w:spacing w:val="1"/>
          <w:sz w:val="28"/>
          <w:szCs w:val="28"/>
        </w:rPr>
        <w:t xml:space="preserve"> </w:t>
      </w:r>
      <w:r w:rsidRPr="00121B6C">
        <w:rPr>
          <w:sz w:val="28"/>
          <w:szCs w:val="28"/>
        </w:rPr>
        <w:t>за</w:t>
      </w:r>
      <w:r w:rsidRPr="00121B6C">
        <w:rPr>
          <w:spacing w:val="1"/>
          <w:sz w:val="28"/>
          <w:szCs w:val="28"/>
        </w:rPr>
        <w:t xml:space="preserve"> </w:t>
      </w:r>
      <w:r w:rsidRPr="00121B6C">
        <w:rPr>
          <w:sz w:val="28"/>
          <w:szCs w:val="28"/>
        </w:rPr>
        <w:t>воспитанниками</w:t>
      </w:r>
      <w:r w:rsidRPr="00121B6C">
        <w:rPr>
          <w:spacing w:val="1"/>
          <w:sz w:val="28"/>
          <w:szCs w:val="28"/>
        </w:rPr>
        <w:t xml:space="preserve"> </w:t>
      </w:r>
      <w:r w:rsidRPr="00121B6C">
        <w:rPr>
          <w:sz w:val="28"/>
          <w:szCs w:val="28"/>
        </w:rPr>
        <w:t>в</w:t>
      </w:r>
      <w:r w:rsidRPr="00121B6C">
        <w:rPr>
          <w:spacing w:val="61"/>
          <w:sz w:val="28"/>
          <w:szCs w:val="28"/>
        </w:rPr>
        <w:t xml:space="preserve"> </w:t>
      </w:r>
      <w:r w:rsidRPr="00121B6C">
        <w:rPr>
          <w:sz w:val="28"/>
          <w:szCs w:val="28"/>
        </w:rPr>
        <w:t>течение</w:t>
      </w:r>
      <w:r w:rsidRPr="00121B6C">
        <w:rPr>
          <w:spacing w:val="-57"/>
          <w:sz w:val="28"/>
          <w:szCs w:val="28"/>
        </w:rPr>
        <w:t xml:space="preserve"> </w:t>
      </w:r>
      <w:r w:rsidRPr="00121B6C">
        <w:rPr>
          <w:sz w:val="28"/>
          <w:szCs w:val="28"/>
        </w:rPr>
        <w:t>учебного</w:t>
      </w:r>
      <w:r w:rsidRPr="00121B6C">
        <w:rPr>
          <w:spacing w:val="-1"/>
          <w:sz w:val="28"/>
          <w:szCs w:val="28"/>
        </w:rPr>
        <w:t xml:space="preserve"> </w:t>
      </w:r>
      <w:r w:rsidRPr="00121B6C">
        <w:rPr>
          <w:sz w:val="28"/>
          <w:szCs w:val="28"/>
        </w:rPr>
        <w:t>года, включающее:</w:t>
      </w:r>
    </w:p>
    <w:p w:rsidR="008C3071" w:rsidRPr="00121B6C" w:rsidRDefault="008C3071" w:rsidP="00121B6C">
      <w:pPr>
        <w:pStyle w:val="a3"/>
        <w:widowControl w:val="0"/>
        <w:numPr>
          <w:ilvl w:val="0"/>
          <w:numId w:val="25"/>
        </w:numPr>
        <w:tabs>
          <w:tab w:val="left" w:pos="1361"/>
          <w:tab w:val="left" w:pos="1362"/>
        </w:tabs>
        <w:autoSpaceDE w:val="0"/>
        <w:autoSpaceDN w:val="0"/>
        <w:spacing w:before="2" w:after="0" w:line="240" w:lineRule="auto"/>
        <w:ind w:left="1361" w:hanging="440"/>
        <w:contextualSpacing w:val="0"/>
        <w:jc w:val="both"/>
        <w:rPr>
          <w:rFonts w:ascii="Times New Roman" w:hAnsi="Times New Roman" w:cs="Times New Roman"/>
          <w:sz w:val="28"/>
          <w:szCs w:val="28"/>
        </w:rPr>
      </w:pPr>
      <w:r w:rsidRPr="00121B6C">
        <w:rPr>
          <w:rFonts w:ascii="Times New Roman" w:hAnsi="Times New Roman" w:cs="Times New Roman"/>
          <w:sz w:val="28"/>
          <w:szCs w:val="28"/>
        </w:rPr>
        <w:t>результативность</w:t>
      </w:r>
      <w:r w:rsidRPr="00121B6C">
        <w:rPr>
          <w:rFonts w:ascii="Times New Roman" w:hAnsi="Times New Roman" w:cs="Times New Roman"/>
          <w:spacing w:val="-3"/>
          <w:sz w:val="28"/>
          <w:szCs w:val="28"/>
        </w:rPr>
        <w:t xml:space="preserve"> </w:t>
      </w:r>
      <w:r w:rsidRPr="00121B6C">
        <w:rPr>
          <w:rFonts w:ascii="Times New Roman" w:hAnsi="Times New Roman" w:cs="Times New Roman"/>
          <w:sz w:val="28"/>
          <w:szCs w:val="28"/>
        </w:rPr>
        <w:t>и</w:t>
      </w:r>
      <w:r w:rsidRPr="00121B6C">
        <w:rPr>
          <w:rFonts w:ascii="Times New Roman" w:hAnsi="Times New Roman" w:cs="Times New Roman"/>
          <w:spacing w:val="-3"/>
          <w:sz w:val="28"/>
          <w:szCs w:val="28"/>
        </w:rPr>
        <w:t xml:space="preserve"> </w:t>
      </w:r>
      <w:r w:rsidRPr="00121B6C">
        <w:rPr>
          <w:rFonts w:ascii="Times New Roman" w:hAnsi="Times New Roman" w:cs="Times New Roman"/>
          <w:sz w:val="28"/>
          <w:szCs w:val="28"/>
        </w:rPr>
        <w:t>самостоятельную</w:t>
      </w:r>
      <w:r w:rsidRPr="00121B6C">
        <w:rPr>
          <w:rFonts w:ascii="Times New Roman" w:hAnsi="Times New Roman" w:cs="Times New Roman"/>
          <w:spacing w:val="-4"/>
          <w:sz w:val="28"/>
          <w:szCs w:val="28"/>
        </w:rPr>
        <w:t xml:space="preserve"> </w:t>
      </w:r>
      <w:r w:rsidRPr="00121B6C">
        <w:rPr>
          <w:rFonts w:ascii="Times New Roman" w:hAnsi="Times New Roman" w:cs="Times New Roman"/>
          <w:sz w:val="28"/>
          <w:szCs w:val="28"/>
        </w:rPr>
        <w:t>деятельность</w:t>
      </w:r>
      <w:r w:rsidRPr="00121B6C">
        <w:rPr>
          <w:rFonts w:ascii="Times New Roman" w:hAnsi="Times New Roman" w:cs="Times New Roman"/>
          <w:spacing w:val="-2"/>
          <w:sz w:val="28"/>
          <w:szCs w:val="28"/>
        </w:rPr>
        <w:t xml:space="preserve"> </w:t>
      </w:r>
      <w:r w:rsidRPr="00121B6C">
        <w:rPr>
          <w:rFonts w:ascii="Times New Roman" w:hAnsi="Times New Roman" w:cs="Times New Roman"/>
          <w:sz w:val="28"/>
          <w:szCs w:val="28"/>
        </w:rPr>
        <w:t>ребенка,</w:t>
      </w:r>
    </w:p>
    <w:p w:rsidR="008C3071" w:rsidRPr="00121B6C" w:rsidRDefault="008C3071" w:rsidP="00121B6C">
      <w:pPr>
        <w:pStyle w:val="a3"/>
        <w:widowControl w:val="0"/>
        <w:numPr>
          <w:ilvl w:val="0"/>
          <w:numId w:val="25"/>
        </w:numPr>
        <w:tabs>
          <w:tab w:val="left" w:pos="1361"/>
          <w:tab w:val="left" w:pos="1362"/>
        </w:tabs>
        <w:autoSpaceDE w:val="0"/>
        <w:autoSpaceDN w:val="0"/>
        <w:spacing w:after="0" w:line="240" w:lineRule="auto"/>
        <w:ind w:left="1361" w:hanging="440"/>
        <w:contextualSpacing w:val="0"/>
        <w:jc w:val="both"/>
        <w:rPr>
          <w:rFonts w:ascii="Times New Roman" w:hAnsi="Times New Roman" w:cs="Times New Roman"/>
          <w:sz w:val="28"/>
          <w:szCs w:val="28"/>
        </w:rPr>
      </w:pPr>
      <w:r w:rsidRPr="00121B6C">
        <w:rPr>
          <w:rFonts w:ascii="Times New Roman" w:hAnsi="Times New Roman" w:cs="Times New Roman"/>
          <w:sz w:val="28"/>
          <w:szCs w:val="28"/>
        </w:rPr>
        <w:t>активность,</w:t>
      </w:r>
    </w:p>
    <w:p w:rsidR="008C3071" w:rsidRPr="00121B6C" w:rsidRDefault="008C3071" w:rsidP="00121B6C">
      <w:pPr>
        <w:pStyle w:val="a3"/>
        <w:widowControl w:val="0"/>
        <w:numPr>
          <w:ilvl w:val="0"/>
          <w:numId w:val="25"/>
        </w:numPr>
        <w:tabs>
          <w:tab w:val="left" w:pos="1361"/>
          <w:tab w:val="left" w:pos="1362"/>
        </w:tabs>
        <w:autoSpaceDE w:val="0"/>
        <w:autoSpaceDN w:val="0"/>
        <w:spacing w:after="0" w:line="240" w:lineRule="auto"/>
        <w:ind w:left="1361" w:hanging="440"/>
        <w:contextualSpacing w:val="0"/>
        <w:jc w:val="both"/>
        <w:rPr>
          <w:rFonts w:ascii="Times New Roman" w:hAnsi="Times New Roman" w:cs="Times New Roman"/>
          <w:sz w:val="28"/>
          <w:szCs w:val="28"/>
        </w:rPr>
      </w:pPr>
      <w:r w:rsidRPr="00121B6C">
        <w:rPr>
          <w:rFonts w:ascii="Times New Roman" w:hAnsi="Times New Roman" w:cs="Times New Roman"/>
          <w:sz w:val="28"/>
          <w:szCs w:val="28"/>
        </w:rPr>
        <w:t>аккуратность,</w:t>
      </w:r>
    </w:p>
    <w:p w:rsidR="008C3071" w:rsidRPr="00121B6C" w:rsidRDefault="008C3071" w:rsidP="00121B6C">
      <w:pPr>
        <w:pStyle w:val="a3"/>
        <w:widowControl w:val="0"/>
        <w:numPr>
          <w:ilvl w:val="0"/>
          <w:numId w:val="25"/>
        </w:numPr>
        <w:tabs>
          <w:tab w:val="left" w:pos="1361"/>
          <w:tab w:val="left" w:pos="1362"/>
        </w:tabs>
        <w:autoSpaceDE w:val="0"/>
        <w:autoSpaceDN w:val="0"/>
        <w:spacing w:after="0" w:line="240" w:lineRule="auto"/>
        <w:ind w:left="1361" w:hanging="440"/>
        <w:contextualSpacing w:val="0"/>
        <w:jc w:val="both"/>
        <w:rPr>
          <w:rFonts w:ascii="Times New Roman" w:hAnsi="Times New Roman" w:cs="Times New Roman"/>
          <w:sz w:val="28"/>
          <w:szCs w:val="28"/>
        </w:rPr>
      </w:pPr>
      <w:r w:rsidRPr="00121B6C">
        <w:rPr>
          <w:rFonts w:ascii="Times New Roman" w:hAnsi="Times New Roman" w:cs="Times New Roman"/>
          <w:sz w:val="28"/>
          <w:szCs w:val="28"/>
        </w:rPr>
        <w:t>творческий</w:t>
      </w:r>
      <w:r w:rsidRPr="00121B6C">
        <w:rPr>
          <w:rFonts w:ascii="Times New Roman" w:hAnsi="Times New Roman" w:cs="Times New Roman"/>
          <w:spacing w:val="-2"/>
          <w:sz w:val="28"/>
          <w:szCs w:val="28"/>
        </w:rPr>
        <w:t xml:space="preserve"> </w:t>
      </w:r>
      <w:r w:rsidRPr="00121B6C">
        <w:rPr>
          <w:rFonts w:ascii="Times New Roman" w:hAnsi="Times New Roman" w:cs="Times New Roman"/>
          <w:sz w:val="28"/>
          <w:szCs w:val="28"/>
        </w:rPr>
        <w:t>подход</w:t>
      </w:r>
      <w:r w:rsidRPr="00121B6C">
        <w:rPr>
          <w:rFonts w:ascii="Times New Roman" w:hAnsi="Times New Roman" w:cs="Times New Roman"/>
          <w:spacing w:val="-2"/>
          <w:sz w:val="28"/>
          <w:szCs w:val="28"/>
        </w:rPr>
        <w:t xml:space="preserve"> </w:t>
      </w:r>
      <w:r w:rsidRPr="00121B6C">
        <w:rPr>
          <w:rFonts w:ascii="Times New Roman" w:hAnsi="Times New Roman" w:cs="Times New Roman"/>
          <w:sz w:val="28"/>
          <w:szCs w:val="28"/>
        </w:rPr>
        <w:t>к</w:t>
      </w:r>
      <w:r w:rsidRPr="00121B6C">
        <w:rPr>
          <w:rFonts w:ascii="Times New Roman" w:hAnsi="Times New Roman" w:cs="Times New Roman"/>
          <w:spacing w:val="-4"/>
          <w:sz w:val="28"/>
          <w:szCs w:val="28"/>
        </w:rPr>
        <w:t xml:space="preserve"> </w:t>
      </w:r>
      <w:r w:rsidRPr="00121B6C">
        <w:rPr>
          <w:rFonts w:ascii="Times New Roman" w:hAnsi="Times New Roman" w:cs="Times New Roman"/>
          <w:sz w:val="28"/>
          <w:szCs w:val="28"/>
        </w:rPr>
        <w:t>знаниям,</w:t>
      </w:r>
    </w:p>
    <w:p w:rsidR="008C3071" w:rsidRPr="00121B6C" w:rsidRDefault="008C3071" w:rsidP="00121B6C">
      <w:pPr>
        <w:pStyle w:val="a3"/>
        <w:widowControl w:val="0"/>
        <w:numPr>
          <w:ilvl w:val="0"/>
          <w:numId w:val="25"/>
        </w:numPr>
        <w:tabs>
          <w:tab w:val="left" w:pos="1361"/>
          <w:tab w:val="left" w:pos="1362"/>
        </w:tabs>
        <w:autoSpaceDE w:val="0"/>
        <w:autoSpaceDN w:val="0"/>
        <w:spacing w:after="0" w:line="240" w:lineRule="auto"/>
        <w:ind w:left="1361" w:hanging="440"/>
        <w:contextualSpacing w:val="0"/>
        <w:jc w:val="both"/>
        <w:rPr>
          <w:rFonts w:ascii="Times New Roman" w:hAnsi="Times New Roman" w:cs="Times New Roman"/>
          <w:sz w:val="28"/>
          <w:szCs w:val="28"/>
        </w:rPr>
      </w:pPr>
      <w:r w:rsidRPr="00121B6C">
        <w:rPr>
          <w:rFonts w:ascii="Times New Roman" w:hAnsi="Times New Roman" w:cs="Times New Roman"/>
          <w:sz w:val="28"/>
          <w:szCs w:val="28"/>
        </w:rPr>
        <w:t>степень</w:t>
      </w:r>
      <w:r w:rsidRPr="00121B6C">
        <w:rPr>
          <w:rFonts w:ascii="Times New Roman" w:hAnsi="Times New Roman" w:cs="Times New Roman"/>
          <w:spacing w:val="-2"/>
          <w:sz w:val="28"/>
          <w:szCs w:val="28"/>
        </w:rPr>
        <w:t xml:space="preserve"> </w:t>
      </w:r>
      <w:r w:rsidRPr="00121B6C">
        <w:rPr>
          <w:rFonts w:ascii="Times New Roman" w:hAnsi="Times New Roman" w:cs="Times New Roman"/>
          <w:sz w:val="28"/>
          <w:szCs w:val="28"/>
        </w:rPr>
        <w:t>самостоятельности</w:t>
      </w:r>
      <w:r w:rsidRPr="00121B6C">
        <w:rPr>
          <w:rFonts w:ascii="Times New Roman" w:hAnsi="Times New Roman" w:cs="Times New Roman"/>
          <w:spacing w:val="-1"/>
          <w:sz w:val="28"/>
          <w:szCs w:val="28"/>
        </w:rPr>
        <w:t xml:space="preserve"> </w:t>
      </w:r>
      <w:r w:rsidRPr="00121B6C">
        <w:rPr>
          <w:rFonts w:ascii="Times New Roman" w:hAnsi="Times New Roman" w:cs="Times New Roman"/>
          <w:sz w:val="28"/>
          <w:szCs w:val="28"/>
        </w:rPr>
        <w:t>в</w:t>
      </w:r>
      <w:r w:rsidRPr="00121B6C">
        <w:rPr>
          <w:rFonts w:ascii="Times New Roman" w:hAnsi="Times New Roman" w:cs="Times New Roman"/>
          <w:spacing w:val="-2"/>
          <w:sz w:val="28"/>
          <w:szCs w:val="28"/>
        </w:rPr>
        <w:t xml:space="preserve"> </w:t>
      </w:r>
      <w:r w:rsidRPr="00121B6C">
        <w:rPr>
          <w:rFonts w:ascii="Times New Roman" w:hAnsi="Times New Roman" w:cs="Times New Roman"/>
          <w:sz w:val="28"/>
          <w:szCs w:val="28"/>
        </w:rPr>
        <w:t>их решении</w:t>
      </w:r>
      <w:r w:rsidRPr="00121B6C">
        <w:rPr>
          <w:rFonts w:ascii="Times New Roman" w:hAnsi="Times New Roman" w:cs="Times New Roman"/>
          <w:spacing w:val="-4"/>
          <w:sz w:val="28"/>
          <w:szCs w:val="28"/>
        </w:rPr>
        <w:t xml:space="preserve"> </w:t>
      </w:r>
      <w:r w:rsidRPr="00121B6C">
        <w:rPr>
          <w:rFonts w:ascii="Times New Roman" w:hAnsi="Times New Roman" w:cs="Times New Roman"/>
          <w:sz w:val="28"/>
          <w:szCs w:val="28"/>
        </w:rPr>
        <w:t>и</w:t>
      </w:r>
      <w:r w:rsidRPr="00121B6C">
        <w:rPr>
          <w:rFonts w:ascii="Times New Roman" w:hAnsi="Times New Roman" w:cs="Times New Roman"/>
          <w:spacing w:val="-1"/>
          <w:sz w:val="28"/>
          <w:szCs w:val="28"/>
        </w:rPr>
        <w:t xml:space="preserve"> </w:t>
      </w:r>
      <w:r w:rsidRPr="00121B6C">
        <w:rPr>
          <w:rFonts w:ascii="Times New Roman" w:hAnsi="Times New Roman" w:cs="Times New Roman"/>
          <w:sz w:val="28"/>
          <w:szCs w:val="28"/>
        </w:rPr>
        <w:t>выполнении</w:t>
      </w:r>
      <w:r w:rsidRPr="00121B6C">
        <w:rPr>
          <w:rFonts w:ascii="Times New Roman" w:hAnsi="Times New Roman" w:cs="Times New Roman"/>
          <w:spacing w:val="-4"/>
          <w:sz w:val="28"/>
          <w:szCs w:val="28"/>
        </w:rPr>
        <w:t xml:space="preserve"> </w:t>
      </w:r>
      <w:r w:rsidRPr="00121B6C">
        <w:rPr>
          <w:rFonts w:ascii="Times New Roman" w:hAnsi="Times New Roman" w:cs="Times New Roman"/>
          <w:sz w:val="28"/>
          <w:szCs w:val="28"/>
        </w:rPr>
        <w:t>и</w:t>
      </w:r>
      <w:r w:rsidRPr="00121B6C">
        <w:rPr>
          <w:rFonts w:ascii="Times New Roman" w:hAnsi="Times New Roman" w:cs="Times New Roman"/>
          <w:spacing w:val="-1"/>
          <w:sz w:val="28"/>
          <w:szCs w:val="28"/>
        </w:rPr>
        <w:t xml:space="preserve"> </w:t>
      </w:r>
      <w:r w:rsidRPr="00121B6C">
        <w:rPr>
          <w:rFonts w:ascii="Times New Roman" w:hAnsi="Times New Roman" w:cs="Times New Roman"/>
          <w:sz w:val="28"/>
          <w:szCs w:val="28"/>
        </w:rPr>
        <w:t>т.д.</w:t>
      </w:r>
    </w:p>
    <w:p w:rsidR="008C3071" w:rsidRPr="00121B6C" w:rsidRDefault="008C3071" w:rsidP="00121B6C">
      <w:pPr>
        <w:spacing w:line="240" w:lineRule="auto"/>
        <w:ind w:left="922"/>
        <w:jc w:val="both"/>
        <w:rPr>
          <w:rFonts w:ascii="Times New Roman" w:hAnsi="Times New Roman" w:cs="Times New Roman"/>
          <w:sz w:val="28"/>
          <w:szCs w:val="28"/>
        </w:rPr>
      </w:pPr>
      <w:r w:rsidRPr="00121B6C">
        <w:rPr>
          <w:rFonts w:ascii="Times New Roman" w:hAnsi="Times New Roman" w:cs="Times New Roman"/>
          <w:b/>
          <w:sz w:val="28"/>
          <w:szCs w:val="28"/>
        </w:rPr>
        <w:t>Предметными</w:t>
      </w:r>
      <w:r w:rsidRPr="00121B6C">
        <w:rPr>
          <w:rFonts w:ascii="Times New Roman" w:hAnsi="Times New Roman" w:cs="Times New Roman"/>
          <w:b/>
          <w:spacing w:val="-4"/>
          <w:sz w:val="28"/>
          <w:szCs w:val="28"/>
        </w:rPr>
        <w:t xml:space="preserve"> </w:t>
      </w:r>
      <w:r w:rsidRPr="00121B6C">
        <w:rPr>
          <w:rFonts w:ascii="Times New Roman" w:hAnsi="Times New Roman" w:cs="Times New Roman"/>
          <w:b/>
          <w:sz w:val="28"/>
          <w:szCs w:val="28"/>
        </w:rPr>
        <w:t>результатами</w:t>
      </w:r>
      <w:r w:rsidRPr="00121B6C">
        <w:rPr>
          <w:rFonts w:ascii="Times New Roman" w:hAnsi="Times New Roman" w:cs="Times New Roman"/>
          <w:b/>
          <w:spacing w:val="-2"/>
          <w:sz w:val="28"/>
          <w:szCs w:val="28"/>
        </w:rPr>
        <w:t xml:space="preserve"> </w:t>
      </w:r>
      <w:r w:rsidRPr="00121B6C">
        <w:rPr>
          <w:rFonts w:ascii="Times New Roman" w:hAnsi="Times New Roman" w:cs="Times New Roman"/>
          <w:sz w:val="28"/>
          <w:szCs w:val="28"/>
        </w:rPr>
        <w:t>изучения</w:t>
      </w:r>
      <w:r w:rsidRPr="00121B6C">
        <w:rPr>
          <w:rFonts w:ascii="Times New Roman" w:hAnsi="Times New Roman" w:cs="Times New Roman"/>
          <w:spacing w:val="-4"/>
          <w:sz w:val="28"/>
          <w:szCs w:val="28"/>
        </w:rPr>
        <w:t xml:space="preserve"> </w:t>
      </w:r>
      <w:r w:rsidRPr="00121B6C">
        <w:rPr>
          <w:rFonts w:ascii="Times New Roman" w:hAnsi="Times New Roman" w:cs="Times New Roman"/>
          <w:sz w:val="28"/>
          <w:szCs w:val="28"/>
        </w:rPr>
        <w:t>курса</w:t>
      </w:r>
      <w:r w:rsidRPr="00121B6C">
        <w:rPr>
          <w:rFonts w:ascii="Times New Roman" w:hAnsi="Times New Roman" w:cs="Times New Roman"/>
          <w:spacing w:val="-3"/>
          <w:sz w:val="28"/>
          <w:szCs w:val="28"/>
        </w:rPr>
        <w:t xml:space="preserve"> </w:t>
      </w:r>
      <w:r w:rsidRPr="00121B6C">
        <w:rPr>
          <w:rFonts w:ascii="Times New Roman" w:hAnsi="Times New Roman" w:cs="Times New Roman"/>
          <w:sz w:val="28"/>
          <w:szCs w:val="28"/>
        </w:rPr>
        <w:t>являются</w:t>
      </w:r>
      <w:r w:rsidRPr="00121B6C">
        <w:rPr>
          <w:rFonts w:ascii="Times New Roman" w:hAnsi="Times New Roman" w:cs="Times New Roman"/>
          <w:spacing w:val="-4"/>
          <w:sz w:val="28"/>
          <w:szCs w:val="28"/>
        </w:rPr>
        <w:t xml:space="preserve"> </w:t>
      </w:r>
      <w:r w:rsidRPr="00121B6C">
        <w:rPr>
          <w:rFonts w:ascii="Times New Roman" w:hAnsi="Times New Roman" w:cs="Times New Roman"/>
          <w:sz w:val="28"/>
          <w:szCs w:val="28"/>
        </w:rPr>
        <w:t>формирование</w:t>
      </w:r>
      <w:r w:rsidRPr="00121B6C">
        <w:rPr>
          <w:rFonts w:ascii="Times New Roman" w:hAnsi="Times New Roman" w:cs="Times New Roman"/>
          <w:spacing w:val="-5"/>
          <w:sz w:val="28"/>
          <w:szCs w:val="28"/>
        </w:rPr>
        <w:t xml:space="preserve"> </w:t>
      </w:r>
      <w:r w:rsidRPr="00121B6C">
        <w:rPr>
          <w:rFonts w:ascii="Times New Roman" w:hAnsi="Times New Roman" w:cs="Times New Roman"/>
          <w:sz w:val="28"/>
          <w:szCs w:val="28"/>
        </w:rPr>
        <w:t>следующих умений.</w:t>
      </w:r>
    </w:p>
    <w:p w:rsidR="008C3071" w:rsidRPr="00121B6C" w:rsidRDefault="008C3071" w:rsidP="00121B6C">
      <w:pPr>
        <w:pStyle w:val="a3"/>
        <w:widowControl w:val="0"/>
        <w:numPr>
          <w:ilvl w:val="0"/>
          <w:numId w:val="26"/>
        </w:numPr>
        <w:tabs>
          <w:tab w:val="left" w:pos="1062"/>
        </w:tabs>
        <w:autoSpaceDE w:val="0"/>
        <w:autoSpaceDN w:val="0"/>
        <w:spacing w:after="0" w:line="240" w:lineRule="auto"/>
        <w:ind w:left="1061" w:hanging="140"/>
        <w:contextualSpacing w:val="0"/>
        <w:jc w:val="both"/>
        <w:rPr>
          <w:rFonts w:ascii="Times New Roman" w:hAnsi="Times New Roman" w:cs="Times New Roman"/>
          <w:sz w:val="28"/>
          <w:szCs w:val="28"/>
        </w:rPr>
      </w:pPr>
      <w:r w:rsidRPr="00121B6C">
        <w:rPr>
          <w:rFonts w:ascii="Times New Roman" w:hAnsi="Times New Roman" w:cs="Times New Roman"/>
          <w:sz w:val="28"/>
          <w:szCs w:val="28"/>
        </w:rPr>
        <w:t>описывать</w:t>
      </w:r>
      <w:r w:rsidRPr="00121B6C">
        <w:rPr>
          <w:rFonts w:ascii="Times New Roman" w:hAnsi="Times New Roman" w:cs="Times New Roman"/>
          <w:spacing w:val="-3"/>
          <w:sz w:val="28"/>
          <w:szCs w:val="28"/>
        </w:rPr>
        <w:t xml:space="preserve"> </w:t>
      </w:r>
      <w:r w:rsidRPr="00121B6C">
        <w:rPr>
          <w:rFonts w:ascii="Times New Roman" w:hAnsi="Times New Roman" w:cs="Times New Roman"/>
          <w:sz w:val="28"/>
          <w:szCs w:val="28"/>
        </w:rPr>
        <w:t>признаки</w:t>
      </w:r>
      <w:r w:rsidRPr="00121B6C">
        <w:rPr>
          <w:rFonts w:ascii="Times New Roman" w:hAnsi="Times New Roman" w:cs="Times New Roman"/>
          <w:spacing w:val="-3"/>
          <w:sz w:val="28"/>
          <w:szCs w:val="28"/>
        </w:rPr>
        <w:t xml:space="preserve"> </w:t>
      </w:r>
      <w:r w:rsidRPr="00121B6C">
        <w:rPr>
          <w:rFonts w:ascii="Times New Roman" w:hAnsi="Times New Roman" w:cs="Times New Roman"/>
          <w:sz w:val="28"/>
          <w:szCs w:val="28"/>
        </w:rPr>
        <w:t>предметов</w:t>
      </w:r>
      <w:r w:rsidRPr="00121B6C">
        <w:rPr>
          <w:rFonts w:ascii="Times New Roman" w:hAnsi="Times New Roman" w:cs="Times New Roman"/>
          <w:spacing w:val="-4"/>
          <w:sz w:val="28"/>
          <w:szCs w:val="28"/>
        </w:rPr>
        <w:t xml:space="preserve"> </w:t>
      </w:r>
      <w:r w:rsidRPr="00121B6C">
        <w:rPr>
          <w:rFonts w:ascii="Times New Roman" w:hAnsi="Times New Roman" w:cs="Times New Roman"/>
          <w:sz w:val="28"/>
          <w:szCs w:val="28"/>
        </w:rPr>
        <w:t>и узнавать</w:t>
      </w:r>
      <w:r w:rsidRPr="00121B6C">
        <w:rPr>
          <w:rFonts w:ascii="Times New Roman" w:hAnsi="Times New Roman" w:cs="Times New Roman"/>
          <w:spacing w:val="-3"/>
          <w:sz w:val="28"/>
          <w:szCs w:val="28"/>
        </w:rPr>
        <w:t xml:space="preserve"> </w:t>
      </w:r>
      <w:r w:rsidRPr="00121B6C">
        <w:rPr>
          <w:rFonts w:ascii="Times New Roman" w:hAnsi="Times New Roman" w:cs="Times New Roman"/>
          <w:sz w:val="28"/>
          <w:szCs w:val="28"/>
        </w:rPr>
        <w:t>предметы</w:t>
      </w:r>
      <w:r w:rsidRPr="00121B6C">
        <w:rPr>
          <w:rFonts w:ascii="Times New Roman" w:hAnsi="Times New Roman" w:cs="Times New Roman"/>
          <w:spacing w:val="-3"/>
          <w:sz w:val="28"/>
          <w:szCs w:val="28"/>
        </w:rPr>
        <w:t xml:space="preserve"> </w:t>
      </w:r>
      <w:r w:rsidRPr="00121B6C">
        <w:rPr>
          <w:rFonts w:ascii="Times New Roman" w:hAnsi="Times New Roman" w:cs="Times New Roman"/>
          <w:sz w:val="28"/>
          <w:szCs w:val="28"/>
        </w:rPr>
        <w:t>по</w:t>
      </w:r>
      <w:r w:rsidRPr="00121B6C">
        <w:rPr>
          <w:rFonts w:ascii="Times New Roman" w:hAnsi="Times New Roman" w:cs="Times New Roman"/>
          <w:spacing w:val="-4"/>
          <w:sz w:val="28"/>
          <w:szCs w:val="28"/>
        </w:rPr>
        <w:t xml:space="preserve"> </w:t>
      </w:r>
      <w:r w:rsidRPr="00121B6C">
        <w:rPr>
          <w:rFonts w:ascii="Times New Roman" w:hAnsi="Times New Roman" w:cs="Times New Roman"/>
          <w:sz w:val="28"/>
          <w:szCs w:val="28"/>
        </w:rPr>
        <w:t>их</w:t>
      </w:r>
      <w:r w:rsidRPr="00121B6C">
        <w:rPr>
          <w:rFonts w:ascii="Times New Roman" w:hAnsi="Times New Roman" w:cs="Times New Roman"/>
          <w:spacing w:val="-4"/>
          <w:sz w:val="28"/>
          <w:szCs w:val="28"/>
        </w:rPr>
        <w:t xml:space="preserve"> </w:t>
      </w:r>
      <w:r w:rsidRPr="00121B6C">
        <w:rPr>
          <w:rFonts w:ascii="Times New Roman" w:hAnsi="Times New Roman" w:cs="Times New Roman"/>
          <w:sz w:val="28"/>
          <w:szCs w:val="28"/>
        </w:rPr>
        <w:t>признакам;</w:t>
      </w:r>
    </w:p>
    <w:p w:rsidR="008C3071" w:rsidRPr="00121B6C" w:rsidRDefault="008C3071" w:rsidP="00121B6C">
      <w:pPr>
        <w:pStyle w:val="a3"/>
        <w:widowControl w:val="0"/>
        <w:numPr>
          <w:ilvl w:val="0"/>
          <w:numId w:val="26"/>
        </w:numPr>
        <w:tabs>
          <w:tab w:val="left" w:pos="1062"/>
        </w:tabs>
        <w:autoSpaceDE w:val="0"/>
        <w:autoSpaceDN w:val="0"/>
        <w:spacing w:after="0" w:line="240" w:lineRule="auto"/>
        <w:ind w:left="1061" w:hanging="140"/>
        <w:contextualSpacing w:val="0"/>
        <w:jc w:val="both"/>
        <w:rPr>
          <w:rFonts w:ascii="Times New Roman" w:hAnsi="Times New Roman" w:cs="Times New Roman"/>
          <w:sz w:val="28"/>
          <w:szCs w:val="28"/>
        </w:rPr>
      </w:pPr>
      <w:r w:rsidRPr="00121B6C">
        <w:rPr>
          <w:rFonts w:ascii="Times New Roman" w:hAnsi="Times New Roman" w:cs="Times New Roman"/>
          <w:sz w:val="28"/>
          <w:szCs w:val="28"/>
        </w:rPr>
        <w:t>выделять</w:t>
      </w:r>
      <w:r w:rsidRPr="00121B6C">
        <w:rPr>
          <w:rFonts w:ascii="Times New Roman" w:hAnsi="Times New Roman" w:cs="Times New Roman"/>
          <w:spacing w:val="-3"/>
          <w:sz w:val="28"/>
          <w:szCs w:val="28"/>
        </w:rPr>
        <w:t xml:space="preserve"> </w:t>
      </w:r>
      <w:r w:rsidRPr="00121B6C">
        <w:rPr>
          <w:rFonts w:ascii="Times New Roman" w:hAnsi="Times New Roman" w:cs="Times New Roman"/>
          <w:sz w:val="28"/>
          <w:szCs w:val="28"/>
        </w:rPr>
        <w:t>существенные</w:t>
      </w:r>
      <w:r w:rsidRPr="00121B6C">
        <w:rPr>
          <w:rFonts w:ascii="Times New Roman" w:hAnsi="Times New Roman" w:cs="Times New Roman"/>
          <w:spacing w:val="-5"/>
          <w:sz w:val="28"/>
          <w:szCs w:val="28"/>
        </w:rPr>
        <w:t xml:space="preserve"> </w:t>
      </w:r>
      <w:r w:rsidRPr="00121B6C">
        <w:rPr>
          <w:rFonts w:ascii="Times New Roman" w:hAnsi="Times New Roman" w:cs="Times New Roman"/>
          <w:sz w:val="28"/>
          <w:szCs w:val="28"/>
        </w:rPr>
        <w:t>признаки</w:t>
      </w:r>
      <w:r w:rsidRPr="00121B6C">
        <w:rPr>
          <w:rFonts w:ascii="Times New Roman" w:hAnsi="Times New Roman" w:cs="Times New Roman"/>
          <w:spacing w:val="-3"/>
          <w:sz w:val="28"/>
          <w:szCs w:val="28"/>
        </w:rPr>
        <w:t xml:space="preserve"> </w:t>
      </w:r>
      <w:r w:rsidRPr="00121B6C">
        <w:rPr>
          <w:rFonts w:ascii="Times New Roman" w:hAnsi="Times New Roman" w:cs="Times New Roman"/>
          <w:sz w:val="28"/>
          <w:szCs w:val="28"/>
        </w:rPr>
        <w:t>предметов;</w:t>
      </w:r>
    </w:p>
    <w:p w:rsidR="008C3071" w:rsidRPr="00121B6C" w:rsidRDefault="008C3071" w:rsidP="00121B6C">
      <w:pPr>
        <w:pStyle w:val="a3"/>
        <w:widowControl w:val="0"/>
        <w:numPr>
          <w:ilvl w:val="0"/>
          <w:numId w:val="26"/>
        </w:numPr>
        <w:tabs>
          <w:tab w:val="left" w:pos="1062"/>
        </w:tabs>
        <w:autoSpaceDE w:val="0"/>
        <w:autoSpaceDN w:val="0"/>
        <w:spacing w:after="0" w:line="240" w:lineRule="auto"/>
        <w:ind w:left="1061" w:hanging="140"/>
        <w:contextualSpacing w:val="0"/>
        <w:jc w:val="both"/>
        <w:rPr>
          <w:rFonts w:ascii="Times New Roman" w:hAnsi="Times New Roman" w:cs="Times New Roman"/>
          <w:sz w:val="28"/>
          <w:szCs w:val="28"/>
        </w:rPr>
      </w:pPr>
      <w:r w:rsidRPr="00121B6C">
        <w:rPr>
          <w:rFonts w:ascii="Times New Roman" w:hAnsi="Times New Roman" w:cs="Times New Roman"/>
          <w:sz w:val="28"/>
          <w:szCs w:val="28"/>
        </w:rPr>
        <w:t>сравнивать</w:t>
      </w:r>
      <w:r w:rsidRPr="00121B6C">
        <w:rPr>
          <w:rFonts w:ascii="Times New Roman" w:hAnsi="Times New Roman" w:cs="Times New Roman"/>
          <w:spacing w:val="-1"/>
          <w:sz w:val="28"/>
          <w:szCs w:val="28"/>
        </w:rPr>
        <w:t xml:space="preserve"> </w:t>
      </w:r>
      <w:r w:rsidRPr="00121B6C">
        <w:rPr>
          <w:rFonts w:ascii="Times New Roman" w:hAnsi="Times New Roman" w:cs="Times New Roman"/>
          <w:sz w:val="28"/>
          <w:szCs w:val="28"/>
        </w:rPr>
        <w:t>между</w:t>
      </w:r>
      <w:r w:rsidRPr="00121B6C">
        <w:rPr>
          <w:rFonts w:ascii="Times New Roman" w:hAnsi="Times New Roman" w:cs="Times New Roman"/>
          <w:spacing w:val="-6"/>
          <w:sz w:val="28"/>
          <w:szCs w:val="28"/>
        </w:rPr>
        <w:t xml:space="preserve"> </w:t>
      </w:r>
      <w:r w:rsidRPr="00121B6C">
        <w:rPr>
          <w:rFonts w:ascii="Times New Roman" w:hAnsi="Times New Roman" w:cs="Times New Roman"/>
          <w:sz w:val="28"/>
          <w:szCs w:val="28"/>
        </w:rPr>
        <w:t>собой</w:t>
      </w:r>
      <w:r w:rsidRPr="00121B6C">
        <w:rPr>
          <w:rFonts w:ascii="Times New Roman" w:hAnsi="Times New Roman" w:cs="Times New Roman"/>
          <w:spacing w:val="-1"/>
          <w:sz w:val="28"/>
          <w:szCs w:val="28"/>
        </w:rPr>
        <w:t xml:space="preserve"> </w:t>
      </w:r>
      <w:r w:rsidRPr="00121B6C">
        <w:rPr>
          <w:rFonts w:ascii="Times New Roman" w:hAnsi="Times New Roman" w:cs="Times New Roman"/>
          <w:sz w:val="28"/>
          <w:szCs w:val="28"/>
        </w:rPr>
        <w:t>предметы,</w:t>
      </w:r>
      <w:r w:rsidRPr="00121B6C">
        <w:rPr>
          <w:rFonts w:ascii="Times New Roman" w:hAnsi="Times New Roman" w:cs="Times New Roman"/>
          <w:spacing w:val="-2"/>
          <w:sz w:val="28"/>
          <w:szCs w:val="28"/>
        </w:rPr>
        <w:t xml:space="preserve"> </w:t>
      </w:r>
      <w:r w:rsidRPr="00121B6C">
        <w:rPr>
          <w:rFonts w:ascii="Times New Roman" w:hAnsi="Times New Roman" w:cs="Times New Roman"/>
          <w:sz w:val="28"/>
          <w:szCs w:val="28"/>
        </w:rPr>
        <w:t>явления;</w:t>
      </w:r>
    </w:p>
    <w:p w:rsidR="008C3071" w:rsidRPr="00121B6C" w:rsidRDefault="008C3071" w:rsidP="00121B6C">
      <w:pPr>
        <w:pStyle w:val="a3"/>
        <w:widowControl w:val="0"/>
        <w:numPr>
          <w:ilvl w:val="0"/>
          <w:numId w:val="26"/>
        </w:numPr>
        <w:tabs>
          <w:tab w:val="left" w:pos="1062"/>
        </w:tabs>
        <w:autoSpaceDE w:val="0"/>
        <w:autoSpaceDN w:val="0"/>
        <w:spacing w:after="0" w:line="240" w:lineRule="auto"/>
        <w:ind w:left="1061" w:hanging="140"/>
        <w:contextualSpacing w:val="0"/>
        <w:jc w:val="both"/>
        <w:rPr>
          <w:rFonts w:ascii="Times New Roman" w:hAnsi="Times New Roman" w:cs="Times New Roman"/>
          <w:sz w:val="28"/>
          <w:szCs w:val="28"/>
        </w:rPr>
      </w:pPr>
      <w:r w:rsidRPr="00121B6C">
        <w:rPr>
          <w:rFonts w:ascii="Times New Roman" w:hAnsi="Times New Roman" w:cs="Times New Roman"/>
          <w:sz w:val="28"/>
          <w:szCs w:val="28"/>
        </w:rPr>
        <w:t>обобщать,</w:t>
      </w:r>
      <w:r w:rsidRPr="00121B6C">
        <w:rPr>
          <w:rFonts w:ascii="Times New Roman" w:hAnsi="Times New Roman" w:cs="Times New Roman"/>
          <w:spacing w:val="-4"/>
          <w:sz w:val="28"/>
          <w:szCs w:val="28"/>
        </w:rPr>
        <w:t xml:space="preserve"> </w:t>
      </w:r>
      <w:r w:rsidRPr="00121B6C">
        <w:rPr>
          <w:rFonts w:ascii="Times New Roman" w:hAnsi="Times New Roman" w:cs="Times New Roman"/>
          <w:sz w:val="28"/>
          <w:szCs w:val="28"/>
        </w:rPr>
        <w:t>делать</w:t>
      </w:r>
      <w:r w:rsidRPr="00121B6C">
        <w:rPr>
          <w:rFonts w:ascii="Times New Roman" w:hAnsi="Times New Roman" w:cs="Times New Roman"/>
          <w:spacing w:val="-3"/>
          <w:sz w:val="28"/>
          <w:szCs w:val="28"/>
        </w:rPr>
        <w:t xml:space="preserve"> </w:t>
      </w:r>
      <w:r w:rsidRPr="00121B6C">
        <w:rPr>
          <w:rFonts w:ascii="Times New Roman" w:hAnsi="Times New Roman" w:cs="Times New Roman"/>
          <w:sz w:val="28"/>
          <w:szCs w:val="28"/>
        </w:rPr>
        <w:t>несложные</w:t>
      </w:r>
      <w:r w:rsidRPr="00121B6C">
        <w:rPr>
          <w:rFonts w:ascii="Times New Roman" w:hAnsi="Times New Roman" w:cs="Times New Roman"/>
          <w:spacing w:val="-6"/>
          <w:sz w:val="28"/>
          <w:szCs w:val="28"/>
        </w:rPr>
        <w:t xml:space="preserve"> </w:t>
      </w:r>
      <w:r w:rsidRPr="00121B6C">
        <w:rPr>
          <w:rFonts w:ascii="Times New Roman" w:hAnsi="Times New Roman" w:cs="Times New Roman"/>
          <w:sz w:val="28"/>
          <w:szCs w:val="28"/>
        </w:rPr>
        <w:t>выводы;</w:t>
      </w:r>
    </w:p>
    <w:p w:rsidR="008C3071" w:rsidRPr="00121B6C" w:rsidRDefault="008C3071" w:rsidP="00121B6C">
      <w:pPr>
        <w:pStyle w:val="a3"/>
        <w:widowControl w:val="0"/>
        <w:numPr>
          <w:ilvl w:val="0"/>
          <w:numId w:val="26"/>
        </w:numPr>
        <w:tabs>
          <w:tab w:val="left" w:pos="1062"/>
        </w:tabs>
        <w:autoSpaceDE w:val="0"/>
        <w:autoSpaceDN w:val="0"/>
        <w:spacing w:before="1" w:after="0" w:line="240" w:lineRule="auto"/>
        <w:ind w:left="1061" w:hanging="140"/>
        <w:contextualSpacing w:val="0"/>
        <w:jc w:val="both"/>
        <w:rPr>
          <w:rFonts w:ascii="Times New Roman" w:hAnsi="Times New Roman" w:cs="Times New Roman"/>
          <w:sz w:val="28"/>
          <w:szCs w:val="28"/>
        </w:rPr>
      </w:pPr>
      <w:r w:rsidRPr="00121B6C">
        <w:rPr>
          <w:rFonts w:ascii="Times New Roman" w:hAnsi="Times New Roman" w:cs="Times New Roman"/>
          <w:sz w:val="28"/>
          <w:szCs w:val="28"/>
        </w:rPr>
        <w:t>судить</w:t>
      </w:r>
      <w:r w:rsidRPr="00121B6C">
        <w:rPr>
          <w:rFonts w:ascii="Times New Roman" w:hAnsi="Times New Roman" w:cs="Times New Roman"/>
          <w:spacing w:val="-4"/>
          <w:sz w:val="28"/>
          <w:szCs w:val="28"/>
        </w:rPr>
        <w:t xml:space="preserve"> </w:t>
      </w:r>
      <w:r w:rsidRPr="00121B6C">
        <w:rPr>
          <w:rFonts w:ascii="Times New Roman" w:hAnsi="Times New Roman" w:cs="Times New Roman"/>
          <w:sz w:val="28"/>
          <w:szCs w:val="28"/>
        </w:rPr>
        <w:t>о</w:t>
      </w:r>
      <w:r w:rsidRPr="00121B6C">
        <w:rPr>
          <w:rFonts w:ascii="Times New Roman" w:hAnsi="Times New Roman" w:cs="Times New Roman"/>
          <w:spacing w:val="-4"/>
          <w:sz w:val="28"/>
          <w:szCs w:val="28"/>
        </w:rPr>
        <w:t xml:space="preserve"> </w:t>
      </w:r>
      <w:r w:rsidRPr="00121B6C">
        <w:rPr>
          <w:rFonts w:ascii="Times New Roman" w:hAnsi="Times New Roman" w:cs="Times New Roman"/>
          <w:sz w:val="28"/>
          <w:szCs w:val="28"/>
        </w:rPr>
        <w:t>противоположных</w:t>
      </w:r>
      <w:r w:rsidRPr="00121B6C">
        <w:rPr>
          <w:rFonts w:ascii="Times New Roman" w:hAnsi="Times New Roman" w:cs="Times New Roman"/>
          <w:spacing w:val="-4"/>
          <w:sz w:val="28"/>
          <w:szCs w:val="28"/>
        </w:rPr>
        <w:t xml:space="preserve"> </w:t>
      </w:r>
      <w:r w:rsidRPr="00121B6C">
        <w:rPr>
          <w:rFonts w:ascii="Times New Roman" w:hAnsi="Times New Roman" w:cs="Times New Roman"/>
          <w:sz w:val="28"/>
          <w:szCs w:val="28"/>
        </w:rPr>
        <w:t>явлениях;</w:t>
      </w:r>
    </w:p>
    <w:p w:rsidR="008C3071" w:rsidRPr="00121B6C" w:rsidRDefault="008C3071" w:rsidP="00121B6C">
      <w:pPr>
        <w:pStyle w:val="a3"/>
        <w:widowControl w:val="0"/>
        <w:numPr>
          <w:ilvl w:val="0"/>
          <w:numId w:val="26"/>
        </w:numPr>
        <w:tabs>
          <w:tab w:val="left" w:pos="1062"/>
        </w:tabs>
        <w:autoSpaceDE w:val="0"/>
        <w:autoSpaceDN w:val="0"/>
        <w:spacing w:after="0" w:line="240" w:lineRule="auto"/>
        <w:ind w:left="1061" w:hanging="140"/>
        <w:contextualSpacing w:val="0"/>
        <w:jc w:val="both"/>
        <w:rPr>
          <w:rFonts w:ascii="Times New Roman" w:hAnsi="Times New Roman" w:cs="Times New Roman"/>
          <w:sz w:val="28"/>
          <w:szCs w:val="28"/>
        </w:rPr>
      </w:pPr>
      <w:r w:rsidRPr="00121B6C">
        <w:rPr>
          <w:rFonts w:ascii="Times New Roman" w:hAnsi="Times New Roman" w:cs="Times New Roman"/>
          <w:sz w:val="28"/>
          <w:szCs w:val="28"/>
        </w:rPr>
        <w:t>выявлять</w:t>
      </w:r>
      <w:r w:rsidRPr="00121B6C">
        <w:rPr>
          <w:rFonts w:ascii="Times New Roman" w:hAnsi="Times New Roman" w:cs="Times New Roman"/>
          <w:spacing w:val="-2"/>
          <w:sz w:val="28"/>
          <w:szCs w:val="28"/>
        </w:rPr>
        <w:t xml:space="preserve"> </w:t>
      </w:r>
      <w:r w:rsidRPr="00121B6C">
        <w:rPr>
          <w:rFonts w:ascii="Times New Roman" w:hAnsi="Times New Roman" w:cs="Times New Roman"/>
          <w:sz w:val="28"/>
          <w:szCs w:val="28"/>
        </w:rPr>
        <w:t>функциональные</w:t>
      </w:r>
      <w:r w:rsidRPr="00121B6C">
        <w:rPr>
          <w:rFonts w:ascii="Times New Roman" w:hAnsi="Times New Roman" w:cs="Times New Roman"/>
          <w:spacing w:val="-5"/>
          <w:sz w:val="28"/>
          <w:szCs w:val="28"/>
        </w:rPr>
        <w:t xml:space="preserve"> </w:t>
      </w:r>
      <w:r w:rsidRPr="00121B6C">
        <w:rPr>
          <w:rFonts w:ascii="Times New Roman" w:hAnsi="Times New Roman" w:cs="Times New Roman"/>
          <w:sz w:val="28"/>
          <w:szCs w:val="28"/>
        </w:rPr>
        <w:t>отношения</w:t>
      </w:r>
      <w:r w:rsidRPr="00121B6C">
        <w:rPr>
          <w:rFonts w:ascii="Times New Roman" w:hAnsi="Times New Roman" w:cs="Times New Roman"/>
          <w:spacing w:val="-2"/>
          <w:sz w:val="28"/>
          <w:szCs w:val="28"/>
        </w:rPr>
        <w:t xml:space="preserve"> </w:t>
      </w:r>
      <w:r w:rsidRPr="00121B6C">
        <w:rPr>
          <w:rFonts w:ascii="Times New Roman" w:hAnsi="Times New Roman" w:cs="Times New Roman"/>
          <w:sz w:val="28"/>
          <w:szCs w:val="28"/>
        </w:rPr>
        <w:t>между</w:t>
      </w:r>
      <w:r w:rsidRPr="00121B6C">
        <w:rPr>
          <w:rFonts w:ascii="Times New Roman" w:hAnsi="Times New Roman" w:cs="Times New Roman"/>
          <w:spacing w:val="-6"/>
          <w:sz w:val="28"/>
          <w:szCs w:val="28"/>
        </w:rPr>
        <w:t xml:space="preserve"> </w:t>
      </w:r>
      <w:r w:rsidRPr="00121B6C">
        <w:rPr>
          <w:rFonts w:ascii="Times New Roman" w:hAnsi="Times New Roman" w:cs="Times New Roman"/>
          <w:sz w:val="28"/>
          <w:szCs w:val="28"/>
        </w:rPr>
        <w:t>понятиями;</w:t>
      </w:r>
    </w:p>
    <w:p w:rsidR="008C3071" w:rsidRPr="00121B6C" w:rsidRDefault="008C3071" w:rsidP="00121B6C">
      <w:pPr>
        <w:pStyle w:val="a3"/>
        <w:widowControl w:val="0"/>
        <w:numPr>
          <w:ilvl w:val="0"/>
          <w:numId w:val="26"/>
        </w:numPr>
        <w:tabs>
          <w:tab w:val="left" w:pos="1062"/>
        </w:tabs>
        <w:autoSpaceDE w:val="0"/>
        <w:autoSpaceDN w:val="0"/>
        <w:spacing w:after="0" w:line="240" w:lineRule="auto"/>
        <w:ind w:left="1061" w:hanging="140"/>
        <w:contextualSpacing w:val="0"/>
        <w:jc w:val="both"/>
        <w:rPr>
          <w:rFonts w:ascii="Times New Roman" w:hAnsi="Times New Roman" w:cs="Times New Roman"/>
          <w:sz w:val="28"/>
          <w:szCs w:val="28"/>
        </w:rPr>
      </w:pPr>
      <w:r w:rsidRPr="00121B6C">
        <w:rPr>
          <w:rFonts w:ascii="Times New Roman" w:hAnsi="Times New Roman" w:cs="Times New Roman"/>
          <w:sz w:val="28"/>
          <w:szCs w:val="28"/>
        </w:rPr>
        <w:t>выявлять</w:t>
      </w:r>
      <w:r w:rsidRPr="00121B6C">
        <w:rPr>
          <w:rFonts w:ascii="Times New Roman" w:hAnsi="Times New Roman" w:cs="Times New Roman"/>
          <w:spacing w:val="-3"/>
          <w:sz w:val="28"/>
          <w:szCs w:val="28"/>
        </w:rPr>
        <w:t xml:space="preserve"> </w:t>
      </w:r>
      <w:r w:rsidRPr="00121B6C">
        <w:rPr>
          <w:rFonts w:ascii="Times New Roman" w:hAnsi="Times New Roman" w:cs="Times New Roman"/>
          <w:sz w:val="28"/>
          <w:szCs w:val="28"/>
        </w:rPr>
        <w:t>закономерности</w:t>
      </w:r>
      <w:r w:rsidRPr="00121B6C">
        <w:rPr>
          <w:rFonts w:ascii="Times New Roman" w:hAnsi="Times New Roman" w:cs="Times New Roman"/>
          <w:spacing w:val="-2"/>
          <w:sz w:val="28"/>
          <w:szCs w:val="28"/>
        </w:rPr>
        <w:t xml:space="preserve"> </w:t>
      </w:r>
      <w:r w:rsidRPr="00121B6C">
        <w:rPr>
          <w:rFonts w:ascii="Times New Roman" w:hAnsi="Times New Roman" w:cs="Times New Roman"/>
          <w:sz w:val="28"/>
          <w:szCs w:val="28"/>
        </w:rPr>
        <w:t>и</w:t>
      </w:r>
      <w:r w:rsidRPr="00121B6C">
        <w:rPr>
          <w:rFonts w:ascii="Times New Roman" w:hAnsi="Times New Roman" w:cs="Times New Roman"/>
          <w:spacing w:val="-3"/>
          <w:sz w:val="28"/>
          <w:szCs w:val="28"/>
        </w:rPr>
        <w:t xml:space="preserve"> </w:t>
      </w:r>
      <w:r w:rsidRPr="00121B6C">
        <w:rPr>
          <w:rFonts w:ascii="Times New Roman" w:hAnsi="Times New Roman" w:cs="Times New Roman"/>
          <w:sz w:val="28"/>
          <w:szCs w:val="28"/>
        </w:rPr>
        <w:t>проводить</w:t>
      </w:r>
      <w:r w:rsidRPr="00121B6C">
        <w:rPr>
          <w:rFonts w:ascii="Times New Roman" w:hAnsi="Times New Roman" w:cs="Times New Roman"/>
          <w:spacing w:val="-2"/>
          <w:sz w:val="28"/>
          <w:szCs w:val="28"/>
        </w:rPr>
        <w:t xml:space="preserve"> </w:t>
      </w:r>
      <w:r w:rsidRPr="00121B6C">
        <w:rPr>
          <w:rFonts w:ascii="Times New Roman" w:hAnsi="Times New Roman" w:cs="Times New Roman"/>
          <w:sz w:val="28"/>
          <w:szCs w:val="28"/>
        </w:rPr>
        <w:t>аналогии.</w:t>
      </w:r>
    </w:p>
    <w:p w:rsidR="008C3071" w:rsidRPr="00121B6C" w:rsidRDefault="008C3071" w:rsidP="00121B6C">
      <w:pPr>
        <w:pStyle w:val="a3"/>
        <w:widowControl w:val="0"/>
        <w:numPr>
          <w:ilvl w:val="0"/>
          <w:numId w:val="26"/>
        </w:numPr>
        <w:tabs>
          <w:tab w:val="left" w:pos="1218"/>
        </w:tabs>
        <w:autoSpaceDE w:val="0"/>
        <w:autoSpaceDN w:val="0"/>
        <w:spacing w:after="0" w:line="240" w:lineRule="auto"/>
        <w:ind w:right="266" w:firstLine="708"/>
        <w:contextualSpacing w:val="0"/>
        <w:jc w:val="both"/>
        <w:rPr>
          <w:rFonts w:ascii="Times New Roman" w:hAnsi="Times New Roman" w:cs="Times New Roman"/>
          <w:sz w:val="28"/>
          <w:szCs w:val="28"/>
        </w:rPr>
      </w:pPr>
      <w:r w:rsidRPr="00121B6C">
        <w:rPr>
          <w:rFonts w:ascii="Times New Roman" w:hAnsi="Times New Roman" w:cs="Times New Roman"/>
          <w:sz w:val="28"/>
          <w:szCs w:val="28"/>
        </w:rPr>
        <w:t>создавать</w:t>
      </w:r>
      <w:r w:rsidRPr="00121B6C">
        <w:rPr>
          <w:rFonts w:ascii="Times New Roman" w:hAnsi="Times New Roman" w:cs="Times New Roman"/>
          <w:spacing w:val="1"/>
          <w:sz w:val="28"/>
          <w:szCs w:val="28"/>
        </w:rPr>
        <w:t xml:space="preserve"> </w:t>
      </w:r>
      <w:r w:rsidRPr="00121B6C">
        <w:rPr>
          <w:rFonts w:ascii="Times New Roman" w:hAnsi="Times New Roman" w:cs="Times New Roman"/>
          <w:sz w:val="28"/>
          <w:szCs w:val="28"/>
        </w:rPr>
        <w:t>условия,</w:t>
      </w:r>
      <w:r w:rsidRPr="00121B6C">
        <w:rPr>
          <w:rFonts w:ascii="Times New Roman" w:hAnsi="Times New Roman" w:cs="Times New Roman"/>
          <w:spacing w:val="1"/>
          <w:sz w:val="28"/>
          <w:szCs w:val="28"/>
        </w:rPr>
        <w:t xml:space="preserve"> </w:t>
      </w:r>
      <w:r w:rsidRPr="00121B6C">
        <w:rPr>
          <w:rFonts w:ascii="Times New Roman" w:hAnsi="Times New Roman" w:cs="Times New Roman"/>
          <w:sz w:val="28"/>
          <w:szCs w:val="28"/>
        </w:rPr>
        <w:t>способствующие</w:t>
      </w:r>
      <w:r w:rsidRPr="00121B6C">
        <w:rPr>
          <w:rFonts w:ascii="Times New Roman" w:hAnsi="Times New Roman" w:cs="Times New Roman"/>
          <w:spacing w:val="1"/>
          <w:sz w:val="28"/>
          <w:szCs w:val="28"/>
        </w:rPr>
        <w:t xml:space="preserve"> </w:t>
      </w:r>
      <w:r w:rsidRPr="00121B6C">
        <w:rPr>
          <w:rFonts w:ascii="Times New Roman" w:hAnsi="Times New Roman" w:cs="Times New Roman"/>
          <w:sz w:val="28"/>
          <w:szCs w:val="28"/>
        </w:rPr>
        <w:t>наиболее</w:t>
      </w:r>
      <w:r w:rsidRPr="00121B6C">
        <w:rPr>
          <w:rFonts w:ascii="Times New Roman" w:hAnsi="Times New Roman" w:cs="Times New Roman"/>
          <w:spacing w:val="1"/>
          <w:sz w:val="28"/>
          <w:szCs w:val="28"/>
        </w:rPr>
        <w:t xml:space="preserve"> </w:t>
      </w:r>
      <w:r w:rsidRPr="00121B6C">
        <w:rPr>
          <w:rFonts w:ascii="Times New Roman" w:hAnsi="Times New Roman" w:cs="Times New Roman"/>
          <w:sz w:val="28"/>
          <w:szCs w:val="28"/>
        </w:rPr>
        <w:t>полной</w:t>
      </w:r>
      <w:r w:rsidRPr="00121B6C">
        <w:rPr>
          <w:rFonts w:ascii="Times New Roman" w:hAnsi="Times New Roman" w:cs="Times New Roman"/>
          <w:spacing w:val="1"/>
          <w:sz w:val="28"/>
          <w:szCs w:val="28"/>
        </w:rPr>
        <w:t xml:space="preserve"> </w:t>
      </w:r>
      <w:r w:rsidRPr="00121B6C">
        <w:rPr>
          <w:rFonts w:ascii="Times New Roman" w:hAnsi="Times New Roman" w:cs="Times New Roman"/>
          <w:sz w:val="28"/>
          <w:szCs w:val="28"/>
        </w:rPr>
        <w:t>реализации</w:t>
      </w:r>
      <w:r w:rsidRPr="00121B6C">
        <w:rPr>
          <w:rFonts w:ascii="Times New Roman" w:hAnsi="Times New Roman" w:cs="Times New Roman"/>
          <w:spacing w:val="1"/>
          <w:sz w:val="28"/>
          <w:szCs w:val="28"/>
        </w:rPr>
        <w:t xml:space="preserve"> </w:t>
      </w:r>
      <w:r w:rsidRPr="00121B6C">
        <w:rPr>
          <w:rFonts w:ascii="Times New Roman" w:hAnsi="Times New Roman" w:cs="Times New Roman"/>
          <w:sz w:val="28"/>
          <w:szCs w:val="28"/>
        </w:rPr>
        <w:lastRenderedPageBreak/>
        <w:t>потенциальных</w:t>
      </w:r>
      <w:r w:rsidRPr="00121B6C">
        <w:rPr>
          <w:rFonts w:ascii="Times New Roman" w:hAnsi="Times New Roman" w:cs="Times New Roman"/>
          <w:spacing w:val="1"/>
          <w:sz w:val="28"/>
          <w:szCs w:val="28"/>
        </w:rPr>
        <w:t xml:space="preserve"> </w:t>
      </w:r>
      <w:r w:rsidRPr="00121B6C">
        <w:rPr>
          <w:rFonts w:ascii="Times New Roman" w:hAnsi="Times New Roman" w:cs="Times New Roman"/>
          <w:sz w:val="28"/>
          <w:szCs w:val="28"/>
        </w:rPr>
        <w:t>познавательных возможностей всех детей в целом и каждого ребенка в отдельности, принимая во</w:t>
      </w:r>
      <w:r w:rsidRPr="00121B6C">
        <w:rPr>
          <w:rFonts w:ascii="Times New Roman" w:hAnsi="Times New Roman" w:cs="Times New Roman"/>
          <w:spacing w:val="1"/>
          <w:sz w:val="28"/>
          <w:szCs w:val="28"/>
        </w:rPr>
        <w:t xml:space="preserve"> </w:t>
      </w:r>
      <w:r w:rsidRPr="00121B6C">
        <w:rPr>
          <w:rFonts w:ascii="Times New Roman" w:hAnsi="Times New Roman" w:cs="Times New Roman"/>
          <w:sz w:val="28"/>
          <w:szCs w:val="28"/>
        </w:rPr>
        <w:t>внимание</w:t>
      </w:r>
      <w:r w:rsidRPr="00121B6C">
        <w:rPr>
          <w:rFonts w:ascii="Times New Roman" w:hAnsi="Times New Roman" w:cs="Times New Roman"/>
          <w:spacing w:val="-2"/>
          <w:sz w:val="28"/>
          <w:szCs w:val="28"/>
        </w:rPr>
        <w:t xml:space="preserve"> </w:t>
      </w:r>
      <w:r w:rsidRPr="00121B6C">
        <w:rPr>
          <w:rFonts w:ascii="Times New Roman" w:hAnsi="Times New Roman" w:cs="Times New Roman"/>
          <w:sz w:val="28"/>
          <w:szCs w:val="28"/>
        </w:rPr>
        <w:t>особенности</w:t>
      </w:r>
      <w:r w:rsidRPr="00121B6C">
        <w:rPr>
          <w:rFonts w:ascii="Times New Roman" w:hAnsi="Times New Roman" w:cs="Times New Roman"/>
          <w:spacing w:val="-1"/>
          <w:sz w:val="28"/>
          <w:szCs w:val="28"/>
        </w:rPr>
        <w:t xml:space="preserve"> </w:t>
      </w:r>
      <w:r w:rsidRPr="00121B6C">
        <w:rPr>
          <w:rFonts w:ascii="Times New Roman" w:hAnsi="Times New Roman" w:cs="Times New Roman"/>
          <w:sz w:val="28"/>
          <w:szCs w:val="28"/>
        </w:rPr>
        <w:t>их</w:t>
      </w:r>
      <w:r w:rsidRPr="00121B6C">
        <w:rPr>
          <w:rFonts w:ascii="Times New Roman" w:hAnsi="Times New Roman" w:cs="Times New Roman"/>
          <w:spacing w:val="2"/>
          <w:sz w:val="28"/>
          <w:szCs w:val="28"/>
        </w:rPr>
        <w:t xml:space="preserve"> </w:t>
      </w:r>
      <w:r w:rsidRPr="00121B6C">
        <w:rPr>
          <w:rFonts w:ascii="Times New Roman" w:hAnsi="Times New Roman" w:cs="Times New Roman"/>
          <w:sz w:val="28"/>
          <w:szCs w:val="28"/>
        </w:rPr>
        <w:t>развития.</w:t>
      </w:r>
    </w:p>
    <w:p w:rsidR="008C3071" w:rsidRPr="00121B6C" w:rsidRDefault="008C3071" w:rsidP="00121B6C">
      <w:pPr>
        <w:pStyle w:val="a3"/>
        <w:widowControl w:val="0"/>
        <w:numPr>
          <w:ilvl w:val="0"/>
          <w:numId w:val="26"/>
        </w:numPr>
        <w:tabs>
          <w:tab w:val="left" w:pos="1175"/>
        </w:tabs>
        <w:autoSpaceDE w:val="0"/>
        <w:autoSpaceDN w:val="0"/>
        <w:spacing w:after="0" w:line="240" w:lineRule="auto"/>
        <w:ind w:right="269" w:firstLine="768"/>
        <w:contextualSpacing w:val="0"/>
        <w:jc w:val="both"/>
        <w:rPr>
          <w:rFonts w:ascii="Times New Roman" w:hAnsi="Times New Roman" w:cs="Times New Roman"/>
          <w:sz w:val="28"/>
          <w:szCs w:val="28"/>
        </w:rPr>
      </w:pPr>
      <w:r w:rsidRPr="00121B6C">
        <w:rPr>
          <w:rFonts w:ascii="Times New Roman" w:hAnsi="Times New Roman" w:cs="Times New Roman"/>
          <w:sz w:val="28"/>
          <w:szCs w:val="28"/>
        </w:rPr>
        <w:t xml:space="preserve">осуществлять </w:t>
      </w:r>
      <w:r w:rsidRPr="00121B6C">
        <w:rPr>
          <w:rFonts w:ascii="Times New Roman" w:hAnsi="Times New Roman" w:cs="Times New Roman"/>
          <w:b/>
          <w:i/>
          <w:sz w:val="28"/>
          <w:szCs w:val="28"/>
        </w:rPr>
        <w:t>принцип индивидуального и дифференцированного подхода в обучении</w:t>
      </w:r>
      <w:r w:rsidRPr="00121B6C">
        <w:rPr>
          <w:rFonts w:ascii="Times New Roman" w:hAnsi="Times New Roman" w:cs="Times New Roman"/>
          <w:b/>
          <w:i/>
          <w:spacing w:val="1"/>
          <w:sz w:val="28"/>
          <w:szCs w:val="28"/>
        </w:rPr>
        <w:t xml:space="preserve"> </w:t>
      </w:r>
      <w:r w:rsidRPr="00121B6C">
        <w:rPr>
          <w:rFonts w:ascii="Times New Roman" w:hAnsi="Times New Roman" w:cs="Times New Roman"/>
          <w:b/>
          <w:i/>
          <w:sz w:val="28"/>
          <w:szCs w:val="28"/>
        </w:rPr>
        <w:t xml:space="preserve">учащихся </w:t>
      </w:r>
      <w:r w:rsidRPr="00121B6C">
        <w:rPr>
          <w:rFonts w:ascii="Times New Roman" w:hAnsi="Times New Roman" w:cs="Times New Roman"/>
          <w:sz w:val="28"/>
          <w:szCs w:val="28"/>
        </w:rPr>
        <w:t>с</w:t>
      </w:r>
      <w:r w:rsidRPr="00121B6C">
        <w:rPr>
          <w:rFonts w:ascii="Times New Roman" w:hAnsi="Times New Roman" w:cs="Times New Roman"/>
          <w:spacing w:val="-1"/>
          <w:sz w:val="28"/>
          <w:szCs w:val="28"/>
        </w:rPr>
        <w:t xml:space="preserve"> </w:t>
      </w:r>
      <w:r w:rsidRPr="00121B6C">
        <w:rPr>
          <w:rFonts w:ascii="Times New Roman" w:hAnsi="Times New Roman" w:cs="Times New Roman"/>
          <w:sz w:val="28"/>
          <w:szCs w:val="28"/>
        </w:rPr>
        <w:t>разными образовательными возможностями.</w:t>
      </w:r>
    </w:p>
    <w:p w:rsidR="008C3071" w:rsidRPr="00121B6C" w:rsidRDefault="008C3071" w:rsidP="00121B6C">
      <w:pPr>
        <w:pStyle w:val="a3"/>
        <w:spacing w:line="240" w:lineRule="auto"/>
        <w:jc w:val="both"/>
        <w:rPr>
          <w:rFonts w:ascii="Times New Roman" w:hAnsi="Times New Roman" w:cs="Times New Roman"/>
          <w:sz w:val="28"/>
          <w:szCs w:val="28"/>
        </w:rPr>
      </w:pPr>
    </w:p>
    <w:p w:rsidR="008C3071" w:rsidRPr="00121B6C" w:rsidRDefault="008C3071" w:rsidP="00121B6C">
      <w:pPr>
        <w:pStyle w:val="a3"/>
        <w:widowControl w:val="0"/>
        <w:tabs>
          <w:tab w:val="left" w:pos="1654"/>
        </w:tabs>
        <w:autoSpaceDE w:val="0"/>
        <w:autoSpaceDN w:val="0"/>
        <w:spacing w:before="1" w:after="0" w:line="240" w:lineRule="auto"/>
        <w:ind w:left="1654"/>
        <w:contextualSpacing w:val="0"/>
        <w:jc w:val="both"/>
        <w:rPr>
          <w:rFonts w:ascii="Times New Roman" w:hAnsi="Times New Roman" w:cs="Times New Roman"/>
          <w:sz w:val="28"/>
          <w:szCs w:val="28"/>
        </w:rPr>
      </w:pPr>
    </w:p>
    <w:p w:rsidR="00327841" w:rsidRPr="00121B6C" w:rsidRDefault="00327841" w:rsidP="00121B6C">
      <w:pPr>
        <w:spacing w:line="240" w:lineRule="auto"/>
        <w:jc w:val="both"/>
        <w:rPr>
          <w:rFonts w:ascii="Times New Roman" w:hAnsi="Times New Roman" w:cs="Times New Roman"/>
          <w:sz w:val="28"/>
          <w:szCs w:val="28"/>
        </w:rPr>
      </w:pPr>
    </w:p>
    <w:p w:rsidR="00477533" w:rsidRPr="00121B6C" w:rsidRDefault="00477533"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8C3071" w:rsidRPr="00121B6C" w:rsidRDefault="008C3071"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8C3071" w:rsidRPr="00121B6C" w:rsidRDefault="008C3071"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8C3071" w:rsidRPr="00121B6C" w:rsidRDefault="008C3071"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8C3071" w:rsidRPr="00121B6C" w:rsidRDefault="008C3071"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8C3071" w:rsidRPr="00121B6C" w:rsidRDefault="008C3071"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8C3071" w:rsidRPr="00121B6C" w:rsidRDefault="008C3071"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8C3071" w:rsidRPr="00121B6C" w:rsidRDefault="008C3071"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8C3071" w:rsidRPr="00121B6C" w:rsidRDefault="008C3071"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8C3071" w:rsidRPr="00121B6C" w:rsidRDefault="008C3071"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8C3071" w:rsidRPr="00121B6C" w:rsidRDefault="008C3071"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8C3071" w:rsidRPr="00121B6C" w:rsidRDefault="008C3071"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8C3071" w:rsidRPr="00121B6C" w:rsidRDefault="008C3071"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8C3071" w:rsidRPr="00121B6C" w:rsidRDefault="008C3071"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8C3071" w:rsidRPr="00121B6C" w:rsidRDefault="008C3071"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8C3071" w:rsidRPr="00121B6C" w:rsidRDefault="008C3071"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8C3071" w:rsidRPr="00121B6C" w:rsidRDefault="008C3071"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8C3071" w:rsidRPr="00121B6C" w:rsidRDefault="008C3071"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8C3071" w:rsidRPr="00121B6C" w:rsidRDefault="008C3071"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8C3071" w:rsidRPr="00121B6C" w:rsidRDefault="008C3071"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8C3071" w:rsidRPr="00121B6C" w:rsidRDefault="008C3071"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8C3071" w:rsidRPr="00121B6C" w:rsidRDefault="008C3071"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8C3071" w:rsidRPr="00121B6C" w:rsidRDefault="008C3071"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8C3071" w:rsidRPr="00121B6C" w:rsidRDefault="008C3071"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8C3071" w:rsidRPr="00121B6C" w:rsidRDefault="008C3071"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8C3071" w:rsidRPr="00121B6C" w:rsidRDefault="008C3071"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8C3071" w:rsidRPr="00121B6C" w:rsidRDefault="008C3071"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8C3071" w:rsidRPr="00121B6C" w:rsidRDefault="008C3071"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8C3071" w:rsidRDefault="008C3071"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121B6C" w:rsidRDefault="00121B6C"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121B6C" w:rsidRDefault="00121B6C"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121B6C" w:rsidRDefault="00121B6C"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121B6C" w:rsidRDefault="00121B6C"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121B6C" w:rsidRPr="00121B6C" w:rsidRDefault="00121B6C"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8C3071" w:rsidRPr="00121B6C" w:rsidRDefault="008C3071"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8C3071" w:rsidRPr="00121B6C" w:rsidRDefault="008C3071" w:rsidP="00121B6C">
      <w:pPr>
        <w:spacing w:after="0" w:line="240" w:lineRule="auto"/>
        <w:jc w:val="both"/>
        <w:rPr>
          <w:rFonts w:ascii="Times New Roman" w:eastAsia="Times New Roman" w:hAnsi="Times New Roman" w:cs="Times New Roman"/>
          <w:b/>
          <w:sz w:val="28"/>
          <w:szCs w:val="28"/>
        </w:rPr>
      </w:pPr>
      <w:r w:rsidRPr="00121B6C">
        <w:rPr>
          <w:rFonts w:ascii="Times New Roman" w:eastAsia="Times New Roman" w:hAnsi="Times New Roman" w:cs="Times New Roman"/>
          <w:b/>
          <w:sz w:val="28"/>
          <w:szCs w:val="28"/>
        </w:rPr>
        <w:lastRenderedPageBreak/>
        <w:t>Раздел 2. «Комплекс организационно-педагогических условий»</w:t>
      </w:r>
    </w:p>
    <w:p w:rsidR="008C3071" w:rsidRPr="00121B6C" w:rsidRDefault="008C3071" w:rsidP="00121B6C">
      <w:pPr>
        <w:spacing w:after="0" w:line="240" w:lineRule="auto"/>
        <w:jc w:val="both"/>
        <w:rPr>
          <w:rFonts w:ascii="Times New Roman" w:eastAsia="Times New Roman" w:hAnsi="Times New Roman" w:cs="Times New Roman"/>
          <w:b/>
          <w:sz w:val="28"/>
          <w:szCs w:val="28"/>
        </w:rPr>
      </w:pPr>
    </w:p>
    <w:p w:rsidR="008C3071" w:rsidRPr="00121B6C" w:rsidRDefault="008C3071" w:rsidP="00121B6C">
      <w:pPr>
        <w:shd w:val="clear" w:color="auto" w:fill="FFFFFF"/>
        <w:spacing w:after="0" w:line="240" w:lineRule="auto"/>
        <w:jc w:val="both"/>
        <w:rPr>
          <w:rFonts w:ascii="Times New Roman" w:eastAsia="Times New Roman" w:hAnsi="Times New Roman" w:cs="Times New Roman"/>
          <w:b/>
          <w:color w:val="000000"/>
          <w:sz w:val="28"/>
          <w:szCs w:val="28"/>
        </w:rPr>
      </w:pPr>
      <w:r w:rsidRPr="00121B6C">
        <w:rPr>
          <w:rFonts w:ascii="Times New Roman" w:eastAsia="Times New Roman" w:hAnsi="Times New Roman" w:cs="Times New Roman"/>
          <w:b/>
          <w:color w:val="000000"/>
          <w:sz w:val="28"/>
          <w:szCs w:val="28"/>
        </w:rPr>
        <w:t>2.1. Календарный учебный график.</w:t>
      </w:r>
    </w:p>
    <w:p w:rsidR="008C3071" w:rsidRPr="00121B6C" w:rsidRDefault="008C3071" w:rsidP="00121B6C">
      <w:pPr>
        <w:pStyle w:val="a3"/>
        <w:numPr>
          <w:ilvl w:val="0"/>
          <w:numId w:val="27"/>
        </w:numPr>
        <w:shd w:val="clear" w:color="auto" w:fill="FFFFFF"/>
        <w:spacing w:after="0" w:line="240" w:lineRule="auto"/>
        <w:contextualSpacing w:val="0"/>
        <w:jc w:val="both"/>
        <w:rPr>
          <w:rFonts w:ascii="Times New Roman" w:hAnsi="Times New Roman" w:cs="Times New Roman"/>
          <w:color w:val="000000"/>
          <w:sz w:val="28"/>
          <w:szCs w:val="28"/>
        </w:rPr>
      </w:pPr>
      <w:r w:rsidRPr="00121B6C">
        <w:rPr>
          <w:rFonts w:ascii="Times New Roman" w:hAnsi="Times New Roman" w:cs="Times New Roman"/>
          <w:color w:val="000000"/>
          <w:sz w:val="28"/>
          <w:szCs w:val="28"/>
        </w:rPr>
        <w:t>Количество учебных недель – 18;</w:t>
      </w:r>
    </w:p>
    <w:p w:rsidR="008C3071" w:rsidRPr="00121B6C" w:rsidRDefault="008C3071" w:rsidP="00121B6C">
      <w:pPr>
        <w:pStyle w:val="a3"/>
        <w:numPr>
          <w:ilvl w:val="0"/>
          <w:numId w:val="27"/>
        </w:numPr>
        <w:shd w:val="clear" w:color="auto" w:fill="FFFFFF"/>
        <w:spacing w:after="0" w:line="240" w:lineRule="auto"/>
        <w:contextualSpacing w:val="0"/>
        <w:jc w:val="both"/>
        <w:rPr>
          <w:rFonts w:ascii="Times New Roman" w:hAnsi="Times New Roman" w:cs="Times New Roman"/>
          <w:color w:val="000000"/>
          <w:sz w:val="28"/>
          <w:szCs w:val="28"/>
        </w:rPr>
      </w:pPr>
      <w:r w:rsidRPr="00121B6C">
        <w:rPr>
          <w:rFonts w:ascii="Times New Roman" w:hAnsi="Times New Roman" w:cs="Times New Roman"/>
          <w:color w:val="000000"/>
          <w:sz w:val="28"/>
          <w:szCs w:val="28"/>
        </w:rPr>
        <w:t>Количество учебных дней – 1 час в неделю;</w:t>
      </w:r>
    </w:p>
    <w:tbl>
      <w:tblPr>
        <w:tblpPr w:leftFromText="180" w:rightFromText="180" w:vertAnchor="text" w:horzAnchor="margin" w:tblpXSpec="center" w:tblpY="41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1772"/>
        <w:gridCol w:w="2192"/>
        <w:gridCol w:w="1679"/>
        <w:gridCol w:w="1984"/>
        <w:gridCol w:w="1843"/>
      </w:tblGrid>
      <w:tr w:rsidR="008C3071" w:rsidRPr="00121B6C" w:rsidTr="008C3071">
        <w:trPr>
          <w:trHeight w:val="1550"/>
        </w:trPr>
        <w:tc>
          <w:tcPr>
            <w:tcW w:w="986"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
                <w:bCs/>
                <w:color w:val="C00000"/>
                <w:sz w:val="28"/>
                <w:szCs w:val="28"/>
              </w:rPr>
            </w:pPr>
            <w:r w:rsidRPr="00121B6C">
              <w:rPr>
                <w:rFonts w:ascii="Times New Roman" w:eastAsia="Times New Roman" w:hAnsi="Times New Roman" w:cs="Times New Roman"/>
                <w:b/>
                <w:bCs/>
                <w:color w:val="000000"/>
                <w:sz w:val="28"/>
                <w:szCs w:val="28"/>
              </w:rPr>
              <w:t>№ п/п, дата</w:t>
            </w:r>
          </w:p>
        </w:tc>
        <w:tc>
          <w:tcPr>
            <w:tcW w:w="1772"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
                <w:bCs/>
                <w:color w:val="C00000"/>
                <w:sz w:val="28"/>
                <w:szCs w:val="28"/>
              </w:rPr>
            </w:pPr>
            <w:r w:rsidRPr="00121B6C">
              <w:rPr>
                <w:rFonts w:ascii="Times New Roman" w:eastAsia="Times New Roman" w:hAnsi="Times New Roman" w:cs="Times New Roman"/>
                <w:b/>
                <w:bCs/>
                <w:color w:val="000000"/>
                <w:sz w:val="28"/>
                <w:szCs w:val="28"/>
              </w:rPr>
              <w:t>Раздел, тема занятия</w:t>
            </w:r>
          </w:p>
        </w:tc>
        <w:tc>
          <w:tcPr>
            <w:tcW w:w="2192"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
                <w:bCs/>
                <w:color w:val="C00000"/>
                <w:sz w:val="28"/>
                <w:szCs w:val="28"/>
              </w:rPr>
            </w:pPr>
            <w:r w:rsidRPr="00121B6C">
              <w:rPr>
                <w:rFonts w:ascii="Times New Roman" w:eastAsia="Times New Roman" w:hAnsi="Times New Roman" w:cs="Times New Roman"/>
                <w:b/>
                <w:bCs/>
                <w:color w:val="000000"/>
                <w:sz w:val="28"/>
                <w:szCs w:val="28"/>
              </w:rPr>
              <w:t>Форма проведения занятия</w:t>
            </w:r>
          </w:p>
        </w:tc>
        <w:tc>
          <w:tcPr>
            <w:tcW w:w="1679"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
                <w:bCs/>
                <w:sz w:val="28"/>
                <w:szCs w:val="28"/>
              </w:rPr>
            </w:pPr>
            <w:r w:rsidRPr="00121B6C">
              <w:rPr>
                <w:rFonts w:ascii="Times New Roman" w:eastAsia="Times New Roman" w:hAnsi="Times New Roman" w:cs="Times New Roman"/>
                <w:b/>
                <w:bCs/>
                <w:sz w:val="28"/>
                <w:szCs w:val="28"/>
              </w:rPr>
              <w:t>Общее кол-во часов.</w:t>
            </w:r>
          </w:p>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
                <w:bCs/>
                <w:color w:val="C00000"/>
                <w:sz w:val="28"/>
                <w:szCs w:val="28"/>
              </w:rPr>
            </w:pPr>
            <w:r w:rsidRPr="00121B6C">
              <w:rPr>
                <w:rFonts w:ascii="Times New Roman" w:eastAsia="Times New Roman" w:hAnsi="Times New Roman" w:cs="Times New Roman"/>
                <w:b/>
                <w:bCs/>
                <w:sz w:val="28"/>
                <w:szCs w:val="28"/>
              </w:rPr>
              <w:t>Время проведения занятия</w:t>
            </w:r>
          </w:p>
        </w:tc>
        <w:tc>
          <w:tcPr>
            <w:tcW w:w="1984"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
                <w:bCs/>
                <w:sz w:val="28"/>
                <w:szCs w:val="28"/>
              </w:rPr>
            </w:pPr>
            <w:r w:rsidRPr="00121B6C">
              <w:rPr>
                <w:rFonts w:ascii="Times New Roman" w:eastAsia="Times New Roman" w:hAnsi="Times New Roman" w:cs="Times New Roman"/>
                <w:b/>
                <w:bCs/>
                <w:sz w:val="28"/>
                <w:szCs w:val="28"/>
              </w:rPr>
              <w:t>Место</w:t>
            </w:r>
          </w:p>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
                <w:bCs/>
                <w:sz w:val="28"/>
                <w:szCs w:val="28"/>
              </w:rPr>
            </w:pPr>
            <w:r w:rsidRPr="00121B6C">
              <w:rPr>
                <w:rFonts w:ascii="Times New Roman" w:eastAsia="Times New Roman" w:hAnsi="Times New Roman" w:cs="Times New Roman"/>
                <w:b/>
                <w:bCs/>
                <w:sz w:val="28"/>
                <w:szCs w:val="28"/>
              </w:rPr>
              <w:t>проведения</w:t>
            </w:r>
          </w:p>
        </w:tc>
        <w:tc>
          <w:tcPr>
            <w:tcW w:w="1843"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
                <w:bCs/>
                <w:sz w:val="28"/>
                <w:szCs w:val="28"/>
              </w:rPr>
            </w:pPr>
            <w:r w:rsidRPr="00121B6C">
              <w:rPr>
                <w:rFonts w:ascii="Times New Roman" w:eastAsia="Times New Roman" w:hAnsi="Times New Roman" w:cs="Times New Roman"/>
                <w:b/>
                <w:bCs/>
                <w:sz w:val="28"/>
                <w:szCs w:val="28"/>
              </w:rPr>
              <w:t>Форма контроля</w:t>
            </w:r>
          </w:p>
        </w:tc>
      </w:tr>
      <w:tr w:rsidR="008C3071" w:rsidRPr="00121B6C" w:rsidTr="008C3071">
        <w:trPr>
          <w:trHeight w:val="797"/>
        </w:trPr>
        <w:tc>
          <w:tcPr>
            <w:tcW w:w="986"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sidRPr="00121B6C">
              <w:rPr>
                <w:rFonts w:ascii="Times New Roman" w:eastAsia="Times New Roman" w:hAnsi="Times New Roman" w:cs="Times New Roman"/>
                <w:bCs/>
                <w:color w:val="000000" w:themeColor="text1"/>
                <w:sz w:val="28"/>
                <w:szCs w:val="28"/>
              </w:rPr>
              <w:t>1</w:t>
            </w:r>
          </w:p>
        </w:tc>
        <w:tc>
          <w:tcPr>
            <w:tcW w:w="1772" w:type="dxa"/>
            <w:shd w:val="clear" w:color="auto" w:fill="auto"/>
          </w:tcPr>
          <w:p w:rsidR="008C3071" w:rsidRPr="00121B6C" w:rsidRDefault="008C3071" w:rsidP="00121B6C">
            <w:pPr>
              <w:pStyle w:val="TableParagraph"/>
              <w:jc w:val="both"/>
              <w:rPr>
                <w:sz w:val="28"/>
                <w:szCs w:val="28"/>
              </w:rPr>
            </w:pPr>
            <w:r w:rsidRPr="00121B6C">
              <w:rPr>
                <w:color w:val="000009"/>
                <w:sz w:val="28"/>
                <w:szCs w:val="28"/>
              </w:rPr>
              <w:t>Приёмы</w:t>
            </w:r>
            <w:r w:rsidRPr="00121B6C">
              <w:rPr>
                <w:color w:val="000009"/>
                <w:spacing w:val="-4"/>
                <w:sz w:val="28"/>
                <w:szCs w:val="28"/>
              </w:rPr>
              <w:t xml:space="preserve"> </w:t>
            </w:r>
            <w:r w:rsidRPr="00121B6C">
              <w:rPr>
                <w:color w:val="000009"/>
                <w:sz w:val="28"/>
                <w:szCs w:val="28"/>
              </w:rPr>
              <w:t>рационального</w:t>
            </w:r>
            <w:r w:rsidRPr="00121B6C">
              <w:rPr>
                <w:color w:val="000009"/>
                <w:spacing w:val="-5"/>
                <w:sz w:val="28"/>
                <w:szCs w:val="28"/>
              </w:rPr>
              <w:t xml:space="preserve"> </w:t>
            </w:r>
            <w:r w:rsidRPr="00121B6C">
              <w:rPr>
                <w:color w:val="000009"/>
                <w:sz w:val="28"/>
                <w:szCs w:val="28"/>
              </w:rPr>
              <w:t>счёта</w:t>
            </w:r>
          </w:p>
        </w:tc>
        <w:tc>
          <w:tcPr>
            <w:tcW w:w="2192"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
                <w:bCs/>
                <w:color w:val="C00000"/>
                <w:sz w:val="28"/>
                <w:szCs w:val="28"/>
              </w:rPr>
            </w:pPr>
            <w:r w:rsidRPr="00121B6C">
              <w:rPr>
                <w:rFonts w:ascii="Times New Roman" w:eastAsia="Times New Roman" w:hAnsi="Times New Roman" w:cs="Times New Roman"/>
                <w:bCs/>
                <w:sz w:val="28"/>
                <w:szCs w:val="28"/>
              </w:rPr>
              <w:t>Беседа</w:t>
            </w:r>
          </w:p>
        </w:tc>
        <w:tc>
          <w:tcPr>
            <w:tcW w:w="1679" w:type="dxa"/>
            <w:shd w:val="clear" w:color="auto" w:fill="auto"/>
          </w:tcPr>
          <w:p w:rsidR="008C3071" w:rsidRPr="00121B6C" w:rsidRDefault="008C3071" w:rsidP="00121B6C">
            <w:pPr>
              <w:pStyle w:val="TableParagraph"/>
              <w:ind w:left="2"/>
              <w:jc w:val="both"/>
              <w:rPr>
                <w:sz w:val="28"/>
                <w:szCs w:val="28"/>
              </w:rPr>
            </w:pPr>
            <w:r w:rsidRPr="00121B6C">
              <w:rPr>
                <w:color w:val="000009"/>
                <w:sz w:val="28"/>
                <w:szCs w:val="28"/>
              </w:rPr>
              <w:t>1ч</w:t>
            </w:r>
          </w:p>
        </w:tc>
        <w:tc>
          <w:tcPr>
            <w:tcW w:w="1984"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sz w:val="28"/>
                <w:szCs w:val="28"/>
              </w:rPr>
            </w:pPr>
            <w:r w:rsidRPr="00121B6C">
              <w:rPr>
                <w:rFonts w:ascii="Times New Roman" w:eastAsia="Times New Roman" w:hAnsi="Times New Roman" w:cs="Times New Roman"/>
                <w:bCs/>
                <w:sz w:val="28"/>
                <w:szCs w:val="28"/>
              </w:rPr>
              <w:t>аудитория</w:t>
            </w:r>
          </w:p>
        </w:tc>
        <w:tc>
          <w:tcPr>
            <w:tcW w:w="1843"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sz w:val="28"/>
                <w:szCs w:val="28"/>
              </w:rPr>
            </w:pPr>
            <w:r w:rsidRPr="00121B6C">
              <w:rPr>
                <w:rFonts w:ascii="Times New Roman" w:eastAsia="Times New Roman" w:hAnsi="Times New Roman" w:cs="Times New Roman"/>
                <w:bCs/>
                <w:sz w:val="28"/>
                <w:szCs w:val="28"/>
              </w:rPr>
              <w:t>Теоретическое занятие</w:t>
            </w:r>
          </w:p>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sz w:val="28"/>
                <w:szCs w:val="28"/>
              </w:rPr>
            </w:pPr>
          </w:p>
        </w:tc>
      </w:tr>
      <w:tr w:rsidR="008C3071" w:rsidRPr="00121B6C" w:rsidTr="008C3071">
        <w:trPr>
          <w:trHeight w:val="857"/>
        </w:trPr>
        <w:tc>
          <w:tcPr>
            <w:tcW w:w="986"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sidRPr="00121B6C">
              <w:rPr>
                <w:rFonts w:ascii="Times New Roman" w:eastAsia="Times New Roman" w:hAnsi="Times New Roman" w:cs="Times New Roman"/>
                <w:bCs/>
                <w:color w:val="000000" w:themeColor="text1"/>
                <w:sz w:val="28"/>
                <w:szCs w:val="28"/>
              </w:rPr>
              <w:t>2</w:t>
            </w:r>
          </w:p>
        </w:tc>
        <w:tc>
          <w:tcPr>
            <w:tcW w:w="1772" w:type="dxa"/>
            <w:shd w:val="clear" w:color="auto" w:fill="auto"/>
          </w:tcPr>
          <w:p w:rsidR="008C3071" w:rsidRPr="00121B6C" w:rsidRDefault="008C3071" w:rsidP="00121B6C">
            <w:pPr>
              <w:pStyle w:val="TableParagraph"/>
              <w:jc w:val="both"/>
              <w:rPr>
                <w:sz w:val="28"/>
                <w:szCs w:val="28"/>
              </w:rPr>
            </w:pPr>
            <w:r w:rsidRPr="00121B6C">
              <w:rPr>
                <w:color w:val="000009"/>
                <w:sz w:val="28"/>
                <w:szCs w:val="28"/>
              </w:rPr>
              <w:t>Решение</w:t>
            </w:r>
            <w:r w:rsidRPr="00121B6C">
              <w:rPr>
                <w:color w:val="000009"/>
                <w:spacing w:val="38"/>
                <w:sz w:val="28"/>
                <w:szCs w:val="28"/>
              </w:rPr>
              <w:t xml:space="preserve"> </w:t>
            </w:r>
            <w:r w:rsidRPr="00121B6C">
              <w:rPr>
                <w:color w:val="000009"/>
                <w:sz w:val="28"/>
                <w:szCs w:val="28"/>
              </w:rPr>
              <w:t>задач</w:t>
            </w:r>
            <w:r w:rsidRPr="00121B6C">
              <w:rPr>
                <w:color w:val="000009"/>
                <w:spacing w:val="97"/>
                <w:sz w:val="28"/>
                <w:szCs w:val="28"/>
              </w:rPr>
              <w:t xml:space="preserve"> </w:t>
            </w:r>
            <w:r w:rsidRPr="00121B6C">
              <w:rPr>
                <w:color w:val="000009"/>
                <w:sz w:val="28"/>
                <w:szCs w:val="28"/>
              </w:rPr>
              <w:t>с</w:t>
            </w:r>
            <w:r w:rsidRPr="00121B6C">
              <w:rPr>
                <w:color w:val="000009"/>
                <w:spacing w:val="98"/>
                <w:sz w:val="28"/>
                <w:szCs w:val="28"/>
              </w:rPr>
              <w:t xml:space="preserve"> </w:t>
            </w:r>
            <w:r w:rsidRPr="00121B6C">
              <w:rPr>
                <w:color w:val="000009"/>
                <w:sz w:val="28"/>
                <w:szCs w:val="28"/>
              </w:rPr>
              <w:t>практическим</w:t>
            </w:r>
          </w:p>
          <w:p w:rsidR="008C3071" w:rsidRPr="00121B6C" w:rsidRDefault="008C3071" w:rsidP="00121B6C">
            <w:pPr>
              <w:pStyle w:val="TableParagraph"/>
              <w:jc w:val="both"/>
              <w:rPr>
                <w:sz w:val="28"/>
                <w:szCs w:val="28"/>
              </w:rPr>
            </w:pPr>
            <w:r w:rsidRPr="00121B6C">
              <w:rPr>
                <w:color w:val="000009"/>
                <w:sz w:val="28"/>
                <w:szCs w:val="28"/>
              </w:rPr>
              <w:t>содержанием</w:t>
            </w:r>
          </w:p>
        </w:tc>
        <w:tc>
          <w:tcPr>
            <w:tcW w:w="2192"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sz w:val="28"/>
                <w:szCs w:val="28"/>
              </w:rPr>
            </w:pPr>
            <w:r w:rsidRPr="00121B6C">
              <w:rPr>
                <w:rFonts w:ascii="Times New Roman" w:eastAsia="Times New Roman" w:hAnsi="Times New Roman" w:cs="Times New Roman"/>
                <w:bCs/>
                <w:sz w:val="28"/>
                <w:szCs w:val="28"/>
              </w:rPr>
              <w:t>Комбинированное занятие</w:t>
            </w:r>
          </w:p>
        </w:tc>
        <w:tc>
          <w:tcPr>
            <w:tcW w:w="1679" w:type="dxa"/>
            <w:shd w:val="clear" w:color="auto" w:fill="auto"/>
          </w:tcPr>
          <w:p w:rsidR="008C3071" w:rsidRPr="00121B6C" w:rsidRDefault="008C3071" w:rsidP="00121B6C">
            <w:pPr>
              <w:pStyle w:val="TableParagraph"/>
              <w:spacing w:before="128"/>
              <w:ind w:left="2"/>
              <w:jc w:val="both"/>
              <w:rPr>
                <w:sz w:val="28"/>
                <w:szCs w:val="28"/>
              </w:rPr>
            </w:pPr>
            <w:r w:rsidRPr="00121B6C">
              <w:rPr>
                <w:color w:val="000009"/>
                <w:sz w:val="28"/>
                <w:szCs w:val="28"/>
              </w:rPr>
              <w:t>2ч</w:t>
            </w:r>
          </w:p>
        </w:tc>
        <w:tc>
          <w:tcPr>
            <w:tcW w:w="1984"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
                <w:bCs/>
                <w:color w:val="C00000"/>
                <w:sz w:val="28"/>
                <w:szCs w:val="28"/>
              </w:rPr>
            </w:pPr>
            <w:r w:rsidRPr="00121B6C">
              <w:rPr>
                <w:rFonts w:ascii="Times New Roman" w:eastAsia="Times New Roman" w:hAnsi="Times New Roman" w:cs="Times New Roman"/>
                <w:bCs/>
                <w:sz w:val="28"/>
                <w:szCs w:val="28"/>
              </w:rPr>
              <w:t>аудитория</w:t>
            </w:r>
          </w:p>
        </w:tc>
        <w:tc>
          <w:tcPr>
            <w:tcW w:w="1843" w:type="dxa"/>
            <w:shd w:val="clear" w:color="auto" w:fill="auto"/>
          </w:tcPr>
          <w:p w:rsidR="008C3071" w:rsidRPr="00121B6C" w:rsidRDefault="0013373C" w:rsidP="00121B6C">
            <w:pPr>
              <w:autoSpaceDE w:val="0"/>
              <w:autoSpaceDN w:val="0"/>
              <w:adjustRightInd w:val="0"/>
              <w:spacing w:after="0" w:line="240" w:lineRule="auto"/>
              <w:jc w:val="both"/>
              <w:rPr>
                <w:rFonts w:ascii="Times New Roman" w:eastAsia="Times New Roman" w:hAnsi="Times New Roman" w:cs="Times New Roman"/>
                <w:bCs/>
                <w:sz w:val="28"/>
                <w:szCs w:val="28"/>
              </w:rPr>
            </w:pPr>
            <w:r w:rsidRPr="00121B6C">
              <w:rPr>
                <w:rFonts w:ascii="Times New Roman" w:eastAsia="Times New Roman" w:hAnsi="Times New Roman" w:cs="Times New Roman"/>
                <w:bCs/>
                <w:sz w:val="28"/>
                <w:szCs w:val="28"/>
              </w:rPr>
              <w:t xml:space="preserve">Педагогическое наблюдение </w:t>
            </w:r>
          </w:p>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
                <w:bCs/>
                <w:color w:val="C00000"/>
                <w:sz w:val="28"/>
                <w:szCs w:val="28"/>
              </w:rPr>
            </w:pPr>
          </w:p>
        </w:tc>
      </w:tr>
      <w:tr w:rsidR="008C3071" w:rsidRPr="00121B6C" w:rsidTr="008C3071">
        <w:trPr>
          <w:trHeight w:val="589"/>
        </w:trPr>
        <w:tc>
          <w:tcPr>
            <w:tcW w:w="986"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sidRPr="00121B6C">
              <w:rPr>
                <w:rFonts w:ascii="Times New Roman" w:eastAsia="Times New Roman" w:hAnsi="Times New Roman" w:cs="Times New Roman"/>
                <w:bCs/>
                <w:color w:val="000000" w:themeColor="text1"/>
                <w:sz w:val="28"/>
                <w:szCs w:val="28"/>
              </w:rPr>
              <w:t>3</w:t>
            </w:r>
          </w:p>
        </w:tc>
        <w:tc>
          <w:tcPr>
            <w:tcW w:w="1772" w:type="dxa"/>
            <w:shd w:val="clear" w:color="auto" w:fill="auto"/>
          </w:tcPr>
          <w:p w:rsidR="008C3071" w:rsidRPr="00121B6C" w:rsidRDefault="008C3071" w:rsidP="00121B6C">
            <w:pPr>
              <w:pStyle w:val="TableParagraph"/>
              <w:tabs>
                <w:tab w:val="left" w:pos="1306"/>
                <w:tab w:val="left" w:pos="2163"/>
                <w:tab w:val="left" w:pos="2578"/>
              </w:tabs>
              <w:jc w:val="both"/>
              <w:rPr>
                <w:sz w:val="28"/>
                <w:szCs w:val="28"/>
              </w:rPr>
            </w:pPr>
            <w:r w:rsidRPr="00121B6C">
              <w:rPr>
                <w:color w:val="000009"/>
                <w:sz w:val="28"/>
                <w:szCs w:val="28"/>
              </w:rPr>
              <w:t>Решение</w:t>
            </w:r>
            <w:r w:rsidRPr="00121B6C">
              <w:rPr>
                <w:color w:val="000009"/>
                <w:sz w:val="28"/>
                <w:szCs w:val="28"/>
              </w:rPr>
              <w:tab/>
              <w:t>задач</w:t>
            </w:r>
            <w:r w:rsidRPr="00121B6C">
              <w:rPr>
                <w:color w:val="000009"/>
                <w:sz w:val="28"/>
                <w:szCs w:val="28"/>
              </w:rPr>
              <w:tab/>
              <w:t>с</w:t>
            </w:r>
            <w:r w:rsidRPr="00121B6C">
              <w:rPr>
                <w:color w:val="000009"/>
                <w:sz w:val="28"/>
                <w:szCs w:val="28"/>
              </w:rPr>
              <w:tab/>
              <w:t>помощью</w:t>
            </w:r>
          </w:p>
          <w:p w:rsidR="008C3071" w:rsidRPr="00121B6C" w:rsidRDefault="008C3071" w:rsidP="00121B6C">
            <w:pPr>
              <w:pStyle w:val="TableParagraph"/>
              <w:jc w:val="both"/>
              <w:rPr>
                <w:sz w:val="28"/>
                <w:szCs w:val="28"/>
              </w:rPr>
            </w:pPr>
            <w:r w:rsidRPr="00121B6C">
              <w:rPr>
                <w:color w:val="000009"/>
                <w:sz w:val="28"/>
                <w:szCs w:val="28"/>
              </w:rPr>
              <w:t>уравнений</w:t>
            </w:r>
          </w:p>
        </w:tc>
        <w:tc>
          <w:tcPr>
            <w:tcW w:w="2192"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sz w:val="28"/>
                <w:szCs w:val="28"/>
              </w:rPr>
            </w:pPr>
            <w:r w:rsidRPr="00121B6C">
              <w:rPr>
                <w:rFonts w:ascii="Times New Roman" w:eastAsia="Times New Roman" w:hAnsi="Times New Roman" w:cs="Times New Roman"/>
                <w:bCs/>
                <w:sz w:val="28"/>
                <w:szCs w:val="28"/>
              </w:rPr>
              <w:t>Комбинированное занятие</w:t>
            </w:r>
          </w:p>
        </w:tc>
        <w:tc>
          <w:tcPr>
            <w:tcW w:w="1679" w:type="dxa"/>
            <w:shd w:val="clear" w:color="auto" w:fill="auto"/>
          </w:tcPr>
          <w:p w:rsidR="008C3071" w:rsidRPr="00121B6C" w:rsidRDefault="008C3071" w:rsidP="00121B6C">
            <w:pPr>
              <w:pStyle w:val="TableParagraph"/>
              <w:spacing w:before="128"/>
              <w:ind w:left="2"/>
              <w:jc w:val="both"/>
              <w:rPr>
                <w:sz w:val="28"/>
                <w:szCs w:val="28"/>
              </w:rPr>
            </w:pPr>
            <w:r w:rsidRPr="00121B6C">
              <w:rPr>
                <w:color w:val="000009"/>
                <w:sz w:val="28"/>
                <w:szCs w:val="28"/>
              </w:rPr>
              <w:t>3ч</w:t>
            </w:r>
          </w:p>
        </w:tc>
        <w:tc>
          <w:tcPr>
            <w:tcW w:w="1984"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sz w:val="28"/>
                <w:szCs w:val="28"/>
              </w:rPr>
            </w:pPr>
            <w:r w:rsidRPr="00121B6C">
              <w:rPr>
                <w:rFonts w:ascii="Times New Roman" w:eastAsia="Times New Roman" w:hAnsi="Times New Roman" w:cs="Times New Roman"/>
                <w:bCs/>
                <w:sz w:val="28"/>
                <w:szCs w:val="28"/>
              </w:rPr>
              <w:t>аудитория</w:t>
            </w:r>
          </w:p>
        </w:tc>
        <w:tc>
          <w:tcPr>
            <w:tcW w:w="1843"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
                <w:bCs/>
                <w:color w:val="C00000"/>
                <w:sz w:val="28"/>
                <w:szCs w:val="28"/>
              </w:rPr>
            </w:pPr>
            <w:r w:rsidRPr="00121B6C">
              <w:rPr>
                <w:rFonts w:ascii="Times New Roman" w:eastAsia="Times New Roman" w:hAnsi="Times New Roman" w:cs="Times New Roman"/>
                <w:bCs/>
                <w:sz w:val="28"/>
                <w:szCs w:val="28"/>
              </w:rPr>
              <w:t>Педагогическое наблюдение</w:t>
            </w:r>
          </w:p>
        </w:tc>
      </w:tr>
      <w:tr w:rsidR="008C3071" w:rsidRPr="00121B6C" w:rsidTr="008C3071">
        <w:trPr>
          <w:trHeight w:val="797"/>
        </w:trPr>
        <w:tc>
          <w:tcPr>
            <w:tcW w:w="986"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sidRPr="00121B6C">
              <w:rPr>
                <w:rFonts w:ascii="Times New Roman" w:eastAsia="Times New Roman" w:hAnsi="Times New Roman" w:cs="Times New Roman"/>
                <w:bCs/>
                <w:color w:val="000000" w:themeColor="text1"/>
                <w:sz w:val="28"/>
                <w:szCs w:val="28"/>
              </w:rPr>
              <w:t>4</w:t>
            </w:r>
          </w:p>
        </w:tc>
        <w:tc>
          <w:tcPr>
            <w:tcW w:w="1772" w:type="dxa"/>
            <w:shd w:val="clear" w:color="auto" w:fill="auto"/>
          </w:tcPr>
          <w:p w:rsidR="008C3071" w:rsidRPr="00121B6C" w:rsidRDefault="008C3071" w:rsidP="00121B6C">
            <w:pPr>
              <w:pStyle w:val="TableParagraph"/>
              <w:tabs>
                <w:tab w:val="left" w:pos="1306"/>
                <w:tab w:val="left" w:pos="2163"/>
                <w:tab w:val="left" w:pos="2578"/>
              </w:tabs>
              <w:jc w:val="both"/>
              <w:rPr>
                <w:sz w:val="28"/>
                <w:szCs w:val="28"/>
              </w:rPr>
            </w:pPr>
            <w:r w:rsidRPr="00121B6C">
              <w:rPr>
                <w:color w:val="000009"/>
                <w:sz w:val="28"/>
                <w:szCs w:val="28"/>
              </w:rPr>
              <w:t>Решение</w:t>
            </w:r>
            <w:r w:rsidRPr="00121B6C">
              <w:rPr>
                <w:color w:val="000009"/>
                <w:sz w:val="28"/>
                <w:szCs w:val="28"/>
              </w:rPr>
              <w:tab/>
              <w:t>задач</w:t>
            </w:r>
            <w:r w:rsidRPr="00121B6C">
              <w:rPr>
                <w:color w:val="000009"/>
                <w:sz w:val="28"/>
                <w:szCs w:val="28"/>
              </w:rPr>
              <w:tab/>
              <w:t>с</w:t>
            </w:r>
            <w:r w:rsidRPr="00121B6C">
              <w:rPr>
                <w:color w:val="000009"/>
                <w:sz w:val="28"/>
                <w:szCs w:val="28"/>
              </w:rPr>
              <w:tab/>
              <w:t>помощью</w:t>
            </w:r>
          </w:p>
          <w:p w:rsidR="008C3071" w:rsidRPr="00121B6C" w:rsidRDefault="008C3071" w:rsidP="00121B6C">
            <w:pPr>
              <w:pStyle w:val="TableParagraph"/>
              <w:jc w:val="both"/>
              <w:rPr>
                <w:sz w:val="28"/>
                <w:szCs w:val="28"/>
              </w:rPr>
            </w:pPr>
            <w:r w:rsidRPr="00121B6C">
              <w:rPr>
                <w:color w:val="000009"/>
                <w:sz w:val="28"/>
                <w:szCs w:val="28"/>
              </w:rPr>
              <w:t>систем</w:t>
            </w:r>
            <w:r w:rsidRPr="00121B6C">
              <w:rPr>
                <w:color w:val="000009"/>
                <w:spacing w:val="-2"/>
                <w:sz w:val="28"/>
                <w:szCs w:val="28"/>
              </w:rPr>
              <w:t xml:space="preserve"> </w:t>
            </w:r>
            <w:r w:rsidRPr="00121B6C">
              <w:rPr>
                <w:color w:val="000009"/>
                <w:sz w:val="28"/>
                <w:szCs w:val="28"/>
              </w:rPr>
              <w:t>уравнений</w:t>
            </w:r>
          </w:p>
        </w:tc>
        <w:tc>
          <w:tcPr>
            <w:tcW w:w="2192"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sz w:val="28"/>
                <w:szCs w:val="28"/>
              </w:rPr>
            </w:pPr>
            <w:r w:rsidRPr="00121B6C">
              <w:rPr>
                <w:rFonts w:ascii="Times New Roman" w:eastAsia="Times New Roman" w:hAnsi="Times New Roman" w:cs="Times New Roman"/>
                <w:bCs/>
                <w:sz w:val="28"/>
                <w:szCs w:val="28"/>
              </w:rPr>
              <w:t>Комбинированное занятие</w:t>
            </w:r>
          </w:p>
        </w:tc>
        <w:tc>
          <w:tcPr>
            <w:tcW w:w="1679" w:type="dxa"/>
            <w:shd w:val="clear" w:color="auto" w:fill="auto"/>
          </w:tcPr>
          <w:p w:rsidR="008C3071" w:rsidRPr="00121B6C" w:rsidRDefault="008C3071" w:rsidP="00121B6C">
            <w:pPr>
              <w:pStyle w:val="TableParagraph"/>
              <w:spacing w:before="131"/>
              <w:ind w:left="2"/>
              <w:jc w:val="both"/>
              <w:rPr>
                <w:sz w:val="28"/>
                <w:szCs w:val="28"/>
              </w:rPr>
            </w:pPr>
            <w:r w:rsidRPr="00121B6C">
              <w:rPr>
                <w:color w:val="000009"/>
                <w:sz w:val="28"/>
                <w:szCs w:val="28"/>
              </w:rPr>
              <w:t>2ч</w:t>
            </w:r>
          </w:p>
        </w:tc>
        <w:tc>
          <w:tcPr>
            <w:tcW w:w="1984" w:type="dxa"/>
            <w:shd w:val="clear" w:color="auto" w:fill="auto"/>
          </w:tcPr>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eastAsia="Times New Roman" w:hAnsi="Times New Roman" w:cs="Times New Roman"/>
                <w:bCs/>
                <w:sz w:val="28"/>
                <w:szCs w:val="28"/>
              </w:rPr>
              <w:t>аудитория</w:t>
            </w:r>
          </w:p>
        </w:tc>
        <w:tc>
          <w:tcPr>
            <w:tcW w:w="1843"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sz w:val="28"/>
                <w:szCs w:val="28"/>
              </w:rPr>
            </w:pPr>
            <w:r w:rsidRPr="00121B6C">
              <w:rPr>
                <w:rFonts w:ascii="Times New Roman" w:eastAsia="Times New Roman" w:hAnsi="Times New Roman" w:cs="Times New Roman"/>
                <w:bCs/>
                <w:sz w:val="28"/>
                <w:szCs w:val="28"/>
              </w:rPr>
              <w:t>Индивидуальный опрос</w:t>
            </w:r>
          </w:p>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
                <w:bCs/>
                <w:color w:val="C00000"/>
                <w:sz w:val="28"/>
                <w:szCs w:val="28"/>
              </w:rPr>
            </w:pPr>
            <w:r w:rsidRPr="00121B6C">
              <w:rPr>
                <w:rFonts w:ascii="Times New Roman" w:eastAsia="Times New Roman" w:hAnsi="Times New Roman" w:cs="Times New Roman"/>
                <w:bCs/>
                <w:sz w:val="28"/>
                <w:szCs w:val="28"/>
              </w:rPr>
              <w:t>Педагогическое наблюдение</w:t>
            </w:r>
          </w:p>
        </w:tc>
      </w:tr>
      <w:tr w:rsidR="008C3071" w:rsidRPr="00121B6C" w:rsidTr="008C3071">
        <w:trPr>
          <w:trHeight w:val="914"/>
        </w:trPr>
        <w:tc>
          <w:tcPr>
            <w:tcW w:w="986"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sidRPr="00121B6C">
              <w:rPr>
                <w:rFonts w:ascii="Times New Roman" w:eastAsia="Times New Roman" w:hAnsi="Times New Roman" w:cs="Times New Roman"/>
                <w:bCs/>
                <w:color w:val="000000" w:themeColor="text1"/>
                <w:sz w:val="28"/>
                <w:szCs w:val="28"/>
              </w:rPr>
              <w:t>5</w:t>
            </w:r>
          </w:p>
        </w:tc>
        <w:tc>
          <w:tcPr>
            <w:tcW w:w="1772" w:type="dxa"/>
            <w:shd w:val="clear" w:color="auto" w:fill="auto"/>
          </w:tcPr>
          <w:p w:rsidR="008C3071" w:rsidRPr="00121B6C" w:rsidRDefault="008C3071" w:rsidP="00121B6C">
            <w:pPr>
              <w:pStyle w:val="TableParagraph"/>
              <w:jc w:val="both"/>
              <w:rPr>
                <w:sz w:val="28"/>
                <w:szCs w:val="28"/>
              </w:rPr>
            </w:pPr>
            <w:r w:rsidRPr="00121B6C">
              <w:rPr>
                <w:color w:val="000009"/>
                <w:sz w:val="28"/>
                <w:szCs w:val="28"/>
              </w:rPr>
              <w:t>Решение</w:t>
            </w:r>
            <w:r w:rsidRPr="00121B6C">
              <w:rPr>
                <w:color w:val="000009"/>
                <w:spacing w:val="41"/>
                <w:sz w:val="28"/>
                <w:szCs w:val="28"/>
              </w:rPr>
              <w:t xml:space="preserve"> </w:t>
            </w:r>
            <w:r w:rsidRPr="00121B6C">
              <w:rPr>
                <w:color w:val="000009"/>
                <w:sz w:val="28"/>
                <w:szCs w:val="28"/>
              </w:rPr>
              <w:t>задач</w:t>
            </w:r>
            <w:r w:rsidRPr="00121B6C">
              <w:rPr>
                <w:color w:val="000009"/>
                <w:spacing w:val="42"/>
                <w:sz w:val="28"/>
                <w:szCs w:val="28"/>
              </w:rPr>
              <w:t xml:space="preserve"> </w:t>
            </w:r>
            <w:r w:rsidRPr="00121B6C">
              <w:rPr>
                <w:color w:val="000009"/>
                <w:sz w:val="28"/>
                <w:szCs w:val="28"/>
              </w:rPr>
              <w:t>с</w:t>
            </w:r>
            <w:r w:rsidRPr="00121B6C">
              <w:rPr>
                <w:color w:val="000009"/>
                <w:spacing w:val="43"/>
                <w:sz w:val="28"/>
                <w:szCs w:val="28"/>
              </w:rPr>
              <w:t xml:space="preserve"> </w:t>
            </w:r>
            <w:r w:rsidRPr="00121B6C">
              <w:rPr>
                <w:color w:val="000009"/>
                <w:sz w:val="28"/>
                <w:szCs w:val="28"/>
              </w:rPr>
              <w:t>экономическим</w:t>
            </w:r>
          </w:p>
          <w:p w:rsidR="008C3071" w:rsidRPr="00121B6C" w:rsidRDefault="008C3071" w:rsidP="00121B6C">
            <w:pPr>
              <w:pStyle w:val="TableParagraph"/>
              <w:jc w:val="both"/>
              <w:rPr>
                <w:sz w:val="28"/>
                <w:szCs w:val="28"/>
              </w:rPr>
            </w:pPr>
            <w:r w:rsidRPr="00121B6C">
              <w:rPr>
                <w:color w:val="000009"/>
                <w:sz w:val="28"/>
                <w:szCs w:val="28"/>
              </w:rPr>
              <w:t>содержанием</w:t>
            </w:r>
          </w:p>
        </w:tc>
        <w:tc>
          <w:tcPr>
            <w:tcW w:w="2192"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sz w:val="28"/>
                <w:szCs w:val="28"/>
              </w:rPr>
            </w:pPr>
            <w:r w:rsidRPr="00121B6C">
              <w:rPr>
                <w:rFonts w:ascii="Times New Roman" w:eastAsia="Times New Roman" w:hAnsi="Times New Roman" w:cs="Times New Roman"/>
                <w:bCs/>
                <w:sz w:val="28"/>
                <w:szCs w:val="28"/>
              </w:rPr>
              <w:t>Практическое занятие</w:t>
            </w:r>
          </w:p>
        </w:tc>
        <w:tc>
          <w:tcPr>
            <w:tcW w:w="1679" w:type="dxa"/>
            <w:shd w:val="clear" w:color="auto" w:fill="auto"/>
          </w:tcPr>
          <w:p w:rsidR="008C3071" w:rsidRPr="00121B6C" w:rsidRDefault="008C3071" w:rsidP="00121B6C">
            <w:pPr>
              <w:pStyle w:val="TableParagraph"/>
              <w:spacing w:before="131"/>
              <w:ind w:left="2"/>
              <w:jc w:val="both"/>
              <w:rPr>
                <w:sz w:val="28"/>
                <w:szCs w:val="28"/>
              </w:rPr>
            </w:pPr>
            <w:r w:rsidRPr="00121B6C">
              <w:rPr>
                <w:color w:val="000009"/>
                <w:sz w:val="28"/>
                <w:szCs w:val="28"/>
              </w:rPr>
              <w:t>2ч</w:t>
            </w:r>
          </w:p>
        </w:tc>
        <w:tc>
          <w:tcPr>
            <w:tcW w:w="1984" w:type="dxa"/>
            <w:shd w:val="clear" w:color="auto" w:fill="auto"/>
          </w:tcPr>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eastAsia="Times New Roman" w:hAnsi="Times New Roman" w:cs="Times New Roman"/>
                <w:bCs/>
                <w:sz w:val="28"/>
                <w:szCs w:val="28"/>
              </w:rPr>
              <w:t>аудитория</w:t>
            </w:r>
          </w:p>
        </w:tc>
        <w:tc>
          <w:tcPr>
            <w:tcW w:w="1843"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sz w:val="28"/>
                <w:szCs w:val="28"/>
              </w:rPr>
            </w:pPr>
            <w:r w:rsidRPr="00121B6C">
              <w:rPr>
                <w:rFonts w:ascii="Times New Roman" w:eastAsia="Times New Roman" w:hAnsi="Times New Roman" w:cs="Times New Roman"/>
                <w:bCs/>
                <w:sz w:val="28"/>
                <w:szCs w:val="28"/>
              </w:rPr>
              <w:t>Опрос,</w:t>
            </w:r>
          </w:p>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
                <w:bCs/>
                <w:color w:val="C00000"/>
                <w:sz w:val="28"/>
                <w:szCs w:val="28"/>
              </w:rPr>
            </w:pPr>
            <w:r w:rsidRPr="00121B6C">
              <w:rPr>
                <w:rFonts w:ascii="Times New Roman" w:eastAsia="Times New Roman" w:hAnsi="Times New Roman" w:cs="Times New Roman"/>
                <w:bCs/>
                <w:sz w:val="28"/>
                <w:szCs w:val="28"/>
              </w:rPr>
              <w:t>Педагогическое наблюдение</w:t>
            </w:r>
          </w:p>
        </w:tc>
      </w:tr>
      <w:tr w:rsidR="008C3071" w:rsidRPr="00121B6C" w:rsidTr="008C3071">
        <w:trPr>
          <w:trHeight w:val="1679"/>
        </w:trPr>
        <w:tc>
          <w:tcPr>
            <w:tcW w:w="986"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sidRPr="00121B6C">
              <w:rPr>
                <w:rFonts w:ascii="Times New Roman" w:eastAsia="Times New Roman" w:hAnsi="Times New Roman" w:cs="Times New Roman"/>
                <w:bCs/>
                <w:color w:val="000000" w:themeColor="text1"/>
                <w:sz w:val="28"/>
                <w:szCs w:val="28"/>
              </w:rPr>
              <w:t>6</w:t>
            </w:r>
          </w:p>
        </w:tc>
        <w:tc>
          <w:tcPr>
            <w:tcW w:w="1772" w:type="dxa"/>
            <w:shd w:val="clear" w:color="auto" w:fill="auto"/>
          </w:tcPr>
          <w:p w:rsidR="008C3071" w:rsidRPr="00121B6C" w:rsidRDefault="008C3071" w:rsidP="00121B6C">
            <w:pPr>
              <w:pStyle w:val="TableParagraph"/>
              <w:jc w:val="both"/>
              <w:rPr>
                <w:sz w:val="28"/>
                <w:szCs w:val="28"/>
              </w:rPr>
            </w:pPr>
            <w:r w:rsidRPr="00121B6C">
              <w:rPr>
                <w:color w:val="000009"/>
                <w:sz w:val="28"/>
                <w:szCs w:val="28"/>
              </w:rPr>
              <w:t>Графики</w:t>
            </w:r>
          </w:p>
        </w:tc>
        <w:tc>
          <w:tcPr>
            <w:tcW w:w="2192"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sz w:val="28"/>
                <w:szCs w:val="28"/>
              </w:rPr>
            </w:pPr>
            <w:r w:rsidRPr="00121B6C">
              <w:rPr>
                <w:rFonts w:ascii="Times New Roman" w:eastAsia="Times New Roman" w:hAnsi="Times New Roman" w:cs="Times New Roman"/>
                <w:bCs/>
                <w:sz w:val="28"/>
                <w:szCs w:val="28"/>
              </w:rPr>
              <w:t>Беседа</w:t>
            </w:r>
          </w:p>
        </w:tc>
        <w:tc>
          <w:tcPr>
            <w:tcW w:w="1679" w:type="dxa"/>
            <w:shd w:val="clear" w:color="auto" w:fill="auto"/>
          </w:tcPr>
          <w:p w:rsidR="008C3071" w:rsidRPr="00121B6C" w:rsidRDefault="008C3071" w:rsidP="00121B6C">
            <w:pPr>
              <w:pStyle w:val="TableParagraph"/>
              <w:ind w:left="2"/>
              <w:jc w:val="both"/>
              <w:rPr>
                <w:sz w:val="28"/>
                <w:szCs w:val="28"/>
              </w:rPr>
            </w:pPr>
            <w:r w:rsidRPr="00121B6C">
              <w:rPr>
                <w:color w:val="000009"/>
                <w:sz w:val="28"/>
                <w:szCs w:val="28"/>
              </w:rPr>
              <w:t>1ч</w:t>
            </w:r>
          </w:p>
        </w:tc>
        <w:tc>
          <w:tcPr>
            <w:tcW w:w="1984" w:type="dxa"/>
            <w:shd w:val="clear" w:color="auto" w:fill="auto"/>
          </w:tcPr>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eastAsia="Times New Roman" w:hAnsi="Times New Roman" w:cs="Times New Roman"/>
                <w:bCs/>
                <w:sz w:val="28"/>
                <w:szCs w:val="28"/>
              </w:rPr>
              <w:t>аудитория</w:t>
            </w:r>
          </w:p>
        </w:tc>
        <w:tc>
          <w:tcPr>
            <w:tcW w:w="1843"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sz w:val="28"/>
                <w:szCs w:val="28"/>
              </w:rPr>
            </w:pPr>
            <w:r w:rsidRPr="00121B6C">
              <w:rPr>
                <w:rFonts w:ascii="Times New Roman" w:eastAsia="Times New Roman" w:hAnsi="Times New Roman" w:cs="Times New Roman"/>
                <w:bCs/>
                <w:sz w:val="28"/>
                <w:szCs w:val="28"/>
              </w:rPr>
              <w:t>Опрос,</w:t>
            </w:r>
          </w:p>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color w:val="C00000"/>
                <w:sz w:val="28"/>
                <w:szCs w:val="28"/>
              </w:rPr>
            </w:pPr>
            <w:r w:rsidRPr="00121B6C">
              <w:rPr>
                <w:rFonts w:ascii="Times New Roman" w:eastAsia="Times New Roman" w:hAnsi="Times New Roman" w:cs="Times New Roman"/>
                <w:bCs/>
                <w:sz w:val="28"/>
                <w:szCs w:val="28"/>
              </w:rPr>
              <w:t>Педагогическое наблюдение</w:t>
            </w:r>
          </w:p>
        </w:tc>
      </w:tr>
      <w:tr w:rsidR="008C3071" w:rsidRPr="00121B6C" w:rsidTr="008C3071">
        <w:trPr>
          <w:trHeight w:val="405"/>
        </w:trPr>
        <w:tc>
          <w:tcPr>
            <w:tcW w:w="986"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sidRPr="00121B6C">
              <w:rPr>
                <w:rFonts w:ascii="Times New Roman" w:eastAsia="Times New Roman" w:hAnsi="Times New Roman" w:cs="Times New Roman"/>
                <w:bCs/>
                <w:color w:val="000000" w:themeColor="text1"/>
                <w:sz w:val="28"/>
                <w:szCs w:val="28"/>
              </w:rPr>
              <w:lastRenderedPageBreak/>
              <w:t>7</w:t>
            </w:r>
          </w:p>
        </w:tc>
        <w:tc>
          <w:tcPr>
            <w:tcW w:w="1772" w:type="dxa"/>
            <w:shd w:val="clear" w:color="auto" w:fill="auto"/>
          </w:tcPr>
          <w:p w:rsidR="008C3071" w:rsidRPr="00121B6C" w:rsidRDefault="008C3071" w:rsidP="00121B6C">
            <w:pPr>
              <w:pStyle w:val="TableParagraph"/>
              <w:jc w:val="both"/>
              <w:rPr>
                <w:sz w:val="28"/>
                <w:szCs w:val="28"/>
              </w:rPr>
            </w:pPr>
            <w:r w:rsidRPr="00121B6C">
              <w:rPr>
                <w:color w:val="000009"/>
                <w:sz w:val="28"/>
                <w:szCs w:val="28"/>
              </w:rPr>
              <w:t>Построение</w:t>
            </w:r>
            <w:r w:rsidRPr="00121B6C">
              <w:rPr>
                <w:color w:val="000009"/>
                <w:spacing w:val="-4"/>
                <w:sz w:val="28"/>
                <w:szCs w:val="28"/>
              </w:rPr>
              <w:t xml:space="preserve"> </w:t>
            </w:r>
            <w:r w:rsidRPr="00121B6C">
              <w:rPr>
                <w:color w:val="000009"/>
                <w:sz w:val="28"/>
                <w:szCs w:val="28"/>
              </w:rPr>
              <w:t>графиков</w:t>
            </w:r>
          </w:p>
        </w:tc>
        <w:tc>
          <w:tcPr>
            <w:tcW w:w="2192"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sz w:val="28"/>
                <w:szCs w:val="28"/>
              </w:rPr>
            </w:pPr>
            <w:r w:rsidRPr="00121B6C">
              <w:rPr>
                <w:rFonts w:ascii="Times New Roman" w:eastAsia="Times New Roman" w:hAnsi="Times New Roman" w:cs="Times New Roman"/>
                <w:bCs/>
                <w:sz w:val="28"/>
                <w:szCs w:val="28"/>
              </w:rPr>
              <w:t>Практическое занятие</w:t>
            </w:r>
          </w:p>
        </w:tc>
        <w:tc>
          <w:tcPr>
            <w:tcW w:w="1679" w:type="dxa"/>
            <w:shd w:val="clear" w:color="auto" w:fill="auto"/>
          </w:tcPr>
          <w:p w:rsidR="008C3071" w:rsidRPr="00121B6C" w:rsidRDefault="008C3071" w:rsidP="00121B6C">
            <w:pPr>
              <w:pStyle w:val="TableParagraph"/>
              <w:ind w:left="0"/>
              <w:jc w:val="both"/>
              <w:rPr>
                <w:sz w:val="28"/>
                <w:szCs w:val="28"/>
              </w:rPr>
            </w:pPr>
            <w:r w:rsidRPr="00121B6C">
              <w:rPr>
                <w:sz w:val="28"/>
                <w:szCs w:val="28"/>
              </w:rPr>
              <w:t>1ч</w:t>
            </w:r>
          </w:p>
        </w:tc>
        <w:tc>
          <w:tcPr>
            <w:tcW w:w="1984" w:type="dxa"/>
            <w:shd w:val="clear" w:color="auto" w:fill="auto"/>
          </w:tcPr>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eastAsia="Times New Roman" w:hAnsi="Times New Roman" w:cs="Times New Roman"/>
                <w:bCs/>
                <w:sz w:val="28"/>
                <w:szCs w:val="28"/>
              </w:rPr>
              <w:t>аудитория</w:t>
            </w:r>
          </w:p>
        </w:tc>
        <w:tc>
          <w:tcPr>
            <w:tcW w:w="1843"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sz w:val="28"/>
                <w:szCs w:val="28"/>
              </w:rPr>
            </w:pPr>
            <w:r w:rsidRPr="00121B6C">
              <w:rPr>
                <w:rFonts w:ascii="Times New Roman" w:eastAsia="Times New Roman" w:hAnsi="Times New Roman" w:cs="Times New Roman"/>
                <w:bCs/>
                <w:sz w:val="28"/>
                <w:szCs w:val="28"/>
              </w:rPr>
              <w:t>Опрос,</w:t>
            </w:r>
          </w:p>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
                <w:bCs/>
                <w:color w:val="C00000"/>
                <w:sz w:val="28"/>
                <w:szCs w:val="28"/>
              </w:rPr>
            </w:pPr>
            <w:r w:rsidRPr="00121B6C">
              <w:rPr>
                <w:rFonts w:ascii="Times New Roman" w:eastAsia="Times New Roman" w:hAnsi="Times New Roman" w:cs="Times New Roman"/>
                <w:bCs/>
                <w:sz w:val="28"/>
                <w:szCs w:val="28"/>
              </w:rPr>
              <w:t>Педагогическое наблюдение</w:t>
            </w:r>
          </w:p>
        </w:tc>
      </w:tr>
      <w:tr w:rsidR="008C3071" w:rsidRPr="00121B6C" w:rsidTr="008C3071">
        <w:trPr>
          <w:trHeight w:val="405"/>
        </w:trPr>
        <w:tc>
          <w:tcPr>
            <w:tcW w:w="986"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sidRPr="00121B6C">
              <w:rPr>
                <w:rFonts w:ascii="Times New Roman" w:eastAsia="Times New Roman" w:hAnsi="Times New Roman" w:cs="Times New Roman"/>
                <w:bCs/>
                <w:color w:val="000000" w:themeColor="text1"/>
                <w:sz w:val="28"/>
                <w:szCs w:val="28"/>
              </w:rPr>
              <w:t>8</w:t>
            </w:r>
          </w:p>
        </w:tc>
        <w:tc>
          <w:tcPr>
            <w:tcW w:w="1772" w:type="dxa"/>
            <w:shd w:val="clear" w:color="auto" w:fill="auto"/>
          </w:tcPr>
          <w:p w:rsidR="008C3071" w:rsidRPr="00121B6C" w:rsidRDefault="008C3071" w:rsidP="00121B6C">
            <w:pPr>
              <w:pStyle w:val="TableParagraph"/>
              <w:jc w:val="both"/>
              <w:rPr>
                <w:sz w:val="28"/>
                <w:szCs w:val="28"/>
              </w:rPr>
            </w:pPr>
            <w:r w:rsidRPr="00121B6C">
              <w:rPr>
                <w:color w:val="000009"/>
                <w:sz w:val="28"/>
                <w:szCs w:val="28"/>
              </w:rPr>
              <w:t>Чтение</w:t>
            </w:r>
            <w:r w:rsidRPr="00121B6C">
              <w:rPr>
                <w:color w:val="000009"/>
                <w:spacing w:val="-3"/>
                <w:sz w:val="28"/>
                <w:szCs w:val="28"/>
              </w:rPr>
              <w:t xml:space="preserve"> </w:t>
            </w:r>
            <w:r w:rsidRPr="00121B6C">
              <w:rPr>
                <w:color w:val="000009"/>
                <w:sz w:val="28"/>
                <w:szCs w:val="28"/>
              </w:rPr>
              <w:t>графиков</w:t>
            </w:r>
          </w:p>
        </w:tc>
        <w:tc>
          <w:tcPr>
            <w:tcW w:w="2192"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sz w:val="28"/>
                <w:szCs w:val="28"/>
              </w:rPr>
            </w:pPr>
            <w:r w:rsidRPr="00121B6C">
              <w:rPr>
                <w:rFonts w:ascii="Times New Roman" w:eastAsia="Times New Roman" w:hAnsi="Times New Roman" w:cs="Times New Roman"/>
                <w:bCs/>
                <w:sz w:val="28"/>
                <w:szCs w:val="28"/>
              </w:rPr>
              <w:t>Практическое занятие</w:t>
            </w:r>
          </w:p>
        </w:tc>
        <w:tc>
          <w:tcPr>
            <w:tcW w:w="1679" w:type="dxa"/>
            <w:shd w:val="clear" w:color="auto" w:fill="auto"/>
          </w:tcPr>
          <w:p w:rsidR="008C3071" w:rsidRPr="00121B6C" w:rsidRDefault="008C3071" w:rsidP="00121B6C">
            <w:pPr>
              <w:pStyle w:val="TableParagraph"/>
              <w:ind w:left="0"/>
              <w:jc w:val="both"/>
              <w:rPr>
                <w:sz w:val="28"/>
                <w:szCs w:val="28"/>
              </w:rPr>
            </w:pPr>
            <w:r w:rsidRPr="00121B6C">
              <w:rPr>
                <w:sz w:val="28"/>
                <w:szCs w:val="28"/>
              </w:rPr>
              <w:t>1ч</w:t>
            </w:r>
          </w:p>
        </w:tc>
        <w:tc>
          <w:tcPr>
            <w:tcW w:w="1984" w:type="dxa"/>
            <w:shd w:val="clear" w:color="auto" w:fill="auto"/>
          </w:tcPr>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eastAsia="Times New Roman" w:hAnsi="Times New Roman" w:cs="Times New Roman"/>
                <w:bCs/>
                <w:sz w:val="28"/>
                <w:szCs w:val="28"/>
              </w:rPr>
              <w:t>аудитория</w:t>
            </w:r>
          </w:p>
        </w:tc>
        <w:tc>
          <w:tcPr>
            <w:tcW w:w="1843"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sz w:val="28"/>
                <w:szCs w:val="28"/>
              </w:rPr>
            </w:pPr>
            <w:r w:rsidRPr="00121B6C">
              <w:rPr>
                <w:rFonts w:ascii="Times New Roman" w:eastAsia="Times New Roman" w:hAnsi="Times New Roman" w:cs="Times New Roman"/>
                <w:bCs/>
                <w:sz w:val="28"/>
                <w:szCs w:val="28"/>
              </w:rPr>
              <w:t>Опрос,</w:t>
            </w:r>
          </w:p>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
                <w:bCs/>
                <w:color w:val="C00000"/>
                <w:sz w:val="28"/>
                <w:szCs w:val="28"/>
              </w:rPr>
            </w:pPr>
            <w:r w:rsidRPr="00121B6C">
              <w:rPr>
                <w:rFonts w:ascii="Times New Roman" w:eastAsia="Times New Roman" w:hAnsi="Times New Roman" w:cs="Times New Roman"/>
                <w:bCs/>
                <w:sz w:val="28"/>
                <w:szCs w:val="28"/>
              </w:rPr>
              <w:t>Педагогическое наблюдение</w:t>
            </w:r>
          </w:p>
        </w:tc>
      </w:tr>
      <w:tr w:rsidR="008C3071" w:rsidRPr="00121B6C" w:rsidTr="008C3071">
        <w:trPr>
          <w:trHeight w:val="405"/>
        </w:trPr>
        <w:tc>
          <w:tcPr>
            <w:tcW w:w="986"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sidRPr="00121B6C">
              <w:rPr>
                <w:rFonts w:ascii="Times New Roman" w:eastAsia="Times New Roman" w:hAnsi="Times New Roman" w:cs="Times New Roman"/>
                <w:bCs/>
                <w:color w:val="000000" w:themeColor="text1"/>
                <w:sz w:val="28"/>
                <w:szCs w:val="28"/>
              </w:rPr>
              <w:t>9</w:t>
            </w:r>
          </w:p>
        </w:tc>
        <w:tc>
          <w:tcPr>
            <w:tcW w:w="1772" w:type="dxa"/>
            <w:shd w:val="clear" w:color="auto" w:fill="auto"/>
          </w:tcPr>
          <w:p w:rsidR="008C3071" w:rsidRPr="00121B6C" w:rsidRDefault="008C3071" w:rsidP="00121B6C">
            <w:pPr>
              <w:pStyle w:val="TableParagraph"/>
              <w:jc w:val="both"/>
              <w:rPr>
                <w:sz w:val="28"/>
                <w:szCs w:val="28"/>
              </w:rPr>
            </w:pPr>
            <w:r w:rsidRPr="00121B6C">
              <w:rPr>
                <w:color w:val="000009"/>
                <w:sz w:val="28"/>
                <w:szCs w:val="28"/>
              </w:rPr>
              <w:t>Решение</w:t>
            </w:r>
            <w:r w:rsidRPr="00121B6C">
              <w:rPr>
                <w:color w:val="000009"/>
                <w:spacing w:val="-4"/>
                <w:sz w:val="28"/>
                <w:szCs w:val="28"/>
              </w:rPr>
              <w:t xml:space="preserve"> </w:t>
            </w:r>
            <w:r w:rsidRPr="00121B6C">
              <w:rPr>
                <w:color w:val="000009"/>
                <w:sz w:val="28"/>
                <w:szCs w:val="28"/>
              </w:rPr>
              <w:t>заданий</w:t>
            </w:r>
            <w:r w:rsidRPr="00121B6C">
              <w:rPr>
                <w:color w:val="000009"/>
                <w:spacing w:val="-2"/>
                <w:sz w:val="28"/>
                <w:szCs w:val="28"/>
              </w:rPr>
              <w:t xml:space="preserve"> </w:t>
            </w:r>
            <w:r w:rsidR="00336F60">
              <w:rPr>
                <w:color w:val="000009"/>
                <w:sz w:val="28"/>
                <w:szCs w:val="28"/>
              </w:rPr>
              <w:t>ЕГ</w:t>
            </w:r>
            <w:r w:rsidRPr="00121B6C">
              <w:rPr>
                <w:color w:val="000009"/>
                <w:sz w:val="28"/>
                <w:szCs w:val="28"/>
              </w:rPr>
              <w:t>Э</w:t>
            </w:r>
          </w:p>
        </w:tc>
        <w:tc>
          <w:tcPr>
            <w:tcW w:w="2192"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sz w:val="28"/>
                <w:szCs w:val="28"/>
              </w:rPr>
            </w:pPr>
            <w:r w:rsidRPr="00121B6C">
              <w:rPr>
                <w:rFonts w:ascii="Times New Roman" w:eastAsia="Times New Roman" w:hAnsi="Times New Roman" w:cs="Times New Roman"/>
                <w:bCs/>
                <w:sz w:val="28"/>
                <w:szCs w:val="28"/>
              </w:rPr>
              <w:t>Комбинированное занятие</w:t>
            </w:r>
          </w:p>
        </w:tc>
        <w:tc>
          <w:tcPr>
            <w:tcW w:w="1679" w:type="dxa"/>
            <w:shd w:val="clear" w:color="auto" w:fill="auto"/>
          </w:tcPr>
          <w:p w:rsidR="008C3071" w:rsidRPr="00121B6C" w:rsidRDefault="008C3071" w:rsidP="00121B6C">
            <w:pPr>
              <w:pStyle w:val="TableParagraph"/>
              <w:ind w:left="0"/>
              <w:jc w:val="both"/>
              <w:rPr>
                <w:sz w:val="28"/>
                <w:szCs w:val="28"/>
              </w:rPr>
            </w:pPr>
            <w:r w:rsidRPr="00121B6C">
              <w:rPr>
                <w:sz w:val="28"/>
                <w:szCs w:val="28"/>
              </w:rPr>
              <w:t>2ч</w:t>
            </w:r>
          </w:p>
        </w:tc>
        <w:tc>
          <w:tcPr>
            <w:tcW w:w="1984" w:type="dxa"/>
            <w:shd w:val="clear" w:color="auto" w:fill="auto"/>
          </w:tcPr>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eastAsia="Times New Roman" w:hAnsi="Times New Roman" w:cs="Times New Roman"/>
                <w:bCs/>
                <w:sz w:val="28"/>
                <w:szCs w:val="28"/>
              </w:rPr>
              <w:t>аудитория</w:t>
            </w:r>
          </w:p>
        </w:tc>
        <w:tc>
          <w:tcPr>
            <w:tcW w:w="1843"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sz w:val="28"/>
                <w:szCs w:val="28"/>
              </w:rPr>
            </w:pPr>
            <w:r w:rsidRPr="00121B6C">
              <w:rPr>
                <w:rFonts w:ascii="Times New Roman" w:eastAsia="Times New Roman" w:hAnsi="Times New Roman" w:cs="Times New Roman"/>
                <w:bCs/>
                <w:sz w:val="28"/>
                <w:szCs w:val="28"/>
              </w:rPr>
              <w:t>Индивидуальный опрос</w:t>
            </w:r>
          </w:p>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
                <w:bCs/>
                <w:color w:val="C00000"/>
                <w:sz w:val="28"/>
                <w:szCs w:val="28"/>
              </w:rPr>
            </w:pPr>
            <w:r w:rsidRPr="00121B6C">
              <w:rPr>
                <w:rFonts w:ascii="Times New Roman" w:eastAsia="Times New Roman" w:hAnsi="Times New Roman" w:cs="Times New Roman"/>
                <w:bCs/>
                <w:sz w:val="28"/>
                <w:szCs w:val="28"/>
              </w:rPr>
              <w:t>Педагогическое наблюдение</w:t>
            </w:r>
          </w:p>
        </w:tc>
      </w:tr>
      <w:tr w:rsidR="008C3071" w:rsidRPr="00121B6C" w:rsidTr="008C3071">
        <w:trPr>
          <w:trHeight w:val="405"/>
        </w:trPr>
        <w:tc>
          <w:tcPr>
            <w:tcW w:w="986"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sidRPr="00121B6C">
              <w:rPr>
                <w:rFonts w:ascii="Times New Roman" w:eastAsia="Times New Roman" w:hAnsi="Times New Roman" w:cs="Times New Roman"/>
                <w:bCs/>
                <w:color w:val="000000" w:themeColor="text1"/>
                <w:sz w:val="28"/>
                <w:szCs w:val="28"/>
              </w:rPr>
              <w:t>10</w:t>
            </w:r>
          </w:p>
        </w:tc>
        <w:tc>
          <w:tcPr>
            <w:tcW w:w="1772" w:type="dxa"/>
            <w:shd w:val="clear" w:color="auto" w:fill="auto"/>
          </w:tcPr>
          <w:p w:rsidR="008C3071" w:rsidRPr="00121B6C" w:rsidRDefault="00336F60" w:rsidP="00121B6C">
            <w:pPr>
              <w:pStyle w:val="TableParagraph"/>
              <w:jc w:val="both"/>
              <w:rPr>
                <w:sz w:val="28"/>
                <w:szCs w:val="28"/>
              </w:rPr>
            </w:pPr>
            <w:r>
              <w:rPr>
                <w:color w:val="000009"/>
                <w:sz w:val="28"/>
                <w:szCs w:val="28"/>
              </w:rPr>
              <w:t>Различные текстовые задачи</w:t>
            </w:r>
          </w:p>
        </w:tc>
        <w:tc>
          <w:tcPr>
            <w:tcW w:w="2192"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sz w:val="28"/>
                <w:szCs w:val="28"/>
              </w:rPr>
            </w:pPr>
            <w:r w:rsidRPr="00121B6C">
              <w:rPr>
                <w:rFonts w:ascii="Times New Roman" w:eastAsia="Times New Roman" w:hAnsi="Times New Roman" w:cs="Times New Roman"/>
                <w:bCs/>
                <w:sz w:val="28"/>
                <w:szCs w:val="28"/>
              </w:rPr>
              <w:t>Комбинированное занятие</w:t>
            </w:r>
          </w:p>
        </w:tc>
        <w:tc>
          <w:tcPr>
            <w:tcW w:w="1679" w:type="dxa"/>
            <w:shd w:val="clear" w:color="auto" w:fill="auto"/>
          </w:tcPr>
          <w:p w:rsidR="008C3071" w:rsidRPr="00121B6C" w:rsidRDefault="008C3071" w:rsidP="00121B6C">
            <w:pPr>
              <w:pStyle w:val="TableParagraph"/>
              <w:ind w:left="2"/>
              <w:jc w:val="both"/>
              <w:rPr>
                <w:sz w:val="28"/>
                <w:szCs w:val="28"/>
              </w:rPr>
            </w:pPr>
            <w:r w:rsidRPr="00121B6C">
              <w:rPr>
                <w:color w:val="000009"/>
                <w:sz w:val="28"/>
                <w:szCs w:val="28"/>
              </w:rPr>
              <w:t>2ч</w:t>
            </w:r>
          </w:p>
        </w:tc>
        <w:tc>
          <w:tcPr>
            <w:tcW w:w="1984" w:type="dxa"/>
            <w:shd w:val="clear" w:color="auto" w:fill="auto"/>
          </w:tcPr>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eastAsia="Times New Roman" w:hAnsi="Times New Roman" w:cs="Times New Roman"/>
                <w:bCs/>
                <w:sz w:val="28"/>
                <w:szCs w:val="28"/>
              </w:rPr>
              <w:t>аудитория</w:t>
            </w:r>
          </w:p>
        </w:tc>
        <w:tc>
          <w:tcPr>
            <w:tcW w:w="1843"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sz w:val="28"/>
                <w:szCs w:val="28"/>
              </w:rPr>
            </w:pPr>
            <w:r w:rsidRPr="00121B6C">
              <w:rPr>
                <w:rFonts w:ascii="Times New Roman" w:eastAsia="Times New Roman" w:hAnsi="Times New Roman" w:cs="Times New Roman"/>
                <w:bCs/>
                <w:sz w:val="28"/>
                <w:szCs w:val="28"/>
              </w:rPr>
              <w:t>Индивидуальный опрос</w:t>
            </w:r>
          </w:p>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
                <w:bCs/>
                <w:color w:val="C00000"/>
                <w:sz w:val="28"/>
                <w:szCs w:val="28"/>
              </w:rPr>
            </w:pPr>
            <w:r w:rsidRPr="00121B6C">
              <w:rPr>
                <w:rFonts w:ascii="Times New Roman" w:eastAsia="Times New Roman" w:hAnsi="Times New Roman" w:cs="Times New Roman"/>
                <w:bCs/>
                <w:sz w:val="28"/>
                <w:szCs w:val="28"/>
              </w:rPr>
              <w:t>Педагогическое наблюдение</w:t>
            </w:r>
          </w:p>
        </w:tc>
      </w:tr>
      <w:tr w:rsidR="008C3071" w:rsidRPr="00121B6C" w:rsidTr="008C3071">
        <w:trPr>
          <w:trHeight w:val="405"/>
        </w:trPr>
        <w:tc>
          <w:tcPr>
            <w:tcW w:w="986"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sidRPr="00121B6C">
              <w:rPr>
                <w:rFonts w:ascii="Times New Roman" w:eastAsia="Times New Roman" w:hAnsi="Times New Roman" w:cs="Times New Roman"/>
                <w:bCs/>
                <w:color w:val="000000" w:themeColor="text1"/>
                <w:sz w:val="28"/>
                <w:szCs w:val="28"/>
              </w:rPr>
              <w:t>11</w:t>
            </w:r>
          </w:p>
        </w:tc>
        <w:tc>
          <w:tcPr>
            <w:tcW w:w="1772" w:type="dxa"/>
            <w:shd w:val="clear" w:color="auto" w:fill="auto"/>
          </w:tcPr>
          <w:p w:rsidR="008C3071" w:rsidRPr="00121B6C" w:rsidRDefault="008C3071" w:rsidP="00121B6C">
            <w:pPr>
              <w:pStyle w:val="TableParagraph"/>
              <w:jc w:val="both"/>
              <w:rPr>
                <w:sz w:val="28"/>
                <w:szCs w:val="28"/>
              </w:rPr>
            </w:pPr>
            <w:r w:rsidRPr="00121B6C">
              <w:rPr>
                <w:color w:val="000009"/>
                <w:sz w:val="28"/>
                <w:szCs w:val="28"/>
              </w:rPr>
              <w:t>Заключительное</w:t>
            </w:r>
            <w:r w:rsidRPr="00121B6C">
              <w:rPr>
                <w:color w:val="000009"/>
                <w:spacing w:val="-4"/>
                <w:sz w:val="28"/>
                <w:szCs w:val="28"/>
              </w:rPr>
              <w:t xml:space="preserve"> </w:t>
            </w:r>
            <w:r w:rsidRPr="00121B6C">
              <w:rPr>
                <w:color w:val="000009"/>
                <w:sz w:val="28"/>
                <w:szCs w:val="28"/>
              </w:rPr>
              <w:t>занятие</w:t>
            </w:r>
          </w:p>
        </w:tc>
        <w:tc>
          <w:tcPr>
            <w:tcW w:w="2192"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sz w:val="28"/>
                <w:szCs w:val="28"/>
              </w:rPr>
            </w:pPr>
            <w:r w:rsidRPr="00121B6C">
              <w:rPr>
                <w:rFonts w:ascii="Times New Roman" w:eastAsia="Times New Roman" w:hAnsi="Times New Roman" w:cs="Times New Roman"/>
                <w:bCs/>
                <w:sz w:val="28"/>
                <w:szCs w:val="28"/>
              </w:rPr>
              <w:t>Беседа</w:t>
            </w:r>
          </w:p>
        </w:tc>
        <w:tc>
          <w:tcPr>
            <w:tcW w:w="1679" w:type="dxa"/>
            <w:shd w:val="clear" w:color="auto" w:fill="auto"/>
          </w:tcPr>
          <w:p w:rsidR="008C3071" w:rsidRPr="00121B6C" w:rsidRDefault="008C3071" w:rsidP="00121B6C">
            <w:pPr>
              <w:pStyle w:val="TableParagraph"/>
              <w:spacing w:before="131"/>
              <w:ind w:left="2"/>
              <w:jc w:val="both"/>
              <w:rPr>
                <w:sz w:val="28"/>
                <w:szCs w:val="28"/>
              </w:rPr>
            </w:pPr>
            <w:r w:rsidRPr="00121B6C">
              <w:rPr>
                <w:color w:val="000009"/>
                <w:sz w:val="28"/>
                <w:szCs w:val="28"/>
              </w:rPr>
              <w:t>1ч</w:t>
            </w:r>
          </w:p>
        </w:tc>
        <w:tc>
          <w:tcPr>
            <w:tcW w:w="1984" w:type="dxa"/>
            <w:shd w:val="clear" w:color="auto" w:fill="auto"/>
          </w:tcPr>
          <w:p w:rsidR="008C3071" w:rsidRPr="00121B6C" w:rsidRDefault="008C3071" w:rsidP="00121B6C">
            <w:pPr>
              <w:spacing w:line="240" w:lineRule="auto"/>
              <w:jc w:val="both"/>
              <w:rPr>
                <w:rFonts w:ascii="Times New Roman" w:hAnsi="Times New Roman" w:cs="Times New Roman"/>
                <w:sz w:val="28"/>
                <w:szCs w:val="28"/>
              </w:rPr>
            </w:pPr>
            <w:r w:rsidRPr="00121B6C">
              <w:rPr>
                <w:rFonts w:ascii="Times New Roman" w:eastAsia="Times New Roman" w:hAnsi="Times New Roman" w:cs="Times New Roman"/>
                <w:bCs/>
                <w:sz w:val="28"/>
                <w:szCs w:val="28"/>
              </w:rPr>
              <w:t>аудитория</w:t>
            </w:r>
          </w:p>
        </w:tc>
        <w:tc>
          <w:tcPr>
            <w:tcW w:w="1843" w:type="dxa"/>
            <w:shd w:val="clear" w:color="auto" w:fill="auto"/>
          </w:tcPr>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sz w:val="28"/>
                <w:szCs w:val="28"/>
              </w:rPr>
            </w:pPr>
            <w:r w:rsidRPr="00121B6C">
              <w:rPr>
                <w:rFonts w:ascii="Times New Roman" w:eastAsia="Times New Roman" w:hAnsi="Times New Roman" w:cs="Times New Roman"/>
                <w:bCs/>
                <w:sz w:val="28"/>
                <w:szCs w:val="28"/>
              </w:rPr>
              <w:t>Теоретическое занятие</w:t>
            </w:r>
          </w:p>
          <w:p w:rsidR="008C3071" w:rsidRPr="00121B6C" w:rsidRDefault="008C3071" w:rsidP="00121B6C">
            <w:pPr>
              <w:autoSpaceDE w:val="0"/>
              <w:autoSpaceDN w:val="0"/>
              <w:adjustRightInd w:val="0"/>
              <w:spacing w:after="0" w:line="240" w:lineRule="auto"/>
              <w:jc w:val="both"/>
              <w:rPr>
                <w:rFonts w:ascii="Times New Roman" w:eastAsia="Times New Roman" w:hAnsi="Times New Roman" w:cs="Times New Roman"/>
                <w:bCs/>
                <w:sz w:val="28"/>
                <w:szCs w:val="28"/>
              </w:rPr>
            </w:pPr>
          </w:p>
        </w:tc>
      </w:tr>
    </w:tbl>
    <w:p w:rsidR="008C3071" w:rsidRPr="00121B6C" w:rsidRDefault="008C3071" w:rsidP="00121B6C">
      <w:pPr>
        <w:autoSpaceDE w:val="0"/>
        <w:autoSpaceDN w:val="0"/>
        <w:adjustRightInd w:val="0"/>
        <w:spacing w:after="0" w:line="240" w:lineRule="auto"/>
        <w:ind w:left="357"/>
        <w:jc w:val="both"/>
        <w:rPr>
          <w:rFonts w:ascii="Times New Roman" w:hAnsi="Times New Roman" w:cs="Times New Roman"/>
          <w:b/>
          <w:bCs/>
          <w:sz w:val="28"/>
          <w:szCs w:val="28"/>
        </w:rPr>
      </w:pPr>
    </w:p>
    <w:p w:rsidR="006E0AF9" w:rsidRPr="00121B6C" w:rsidRDefault="006E0AF9" w:rsidP="00121B6C">
      <w:pPr>
        <w:widowControl w:val="0"/>
        <w:autoSpaceDE w:val="0"/>
        <w:autoSpaceDN w:val="0"/>
        <w:adjustRightInd w:val="0"/>
        <w:spacing w:after="0" w:line="240" w:lineRule="auto"/>
        <w:ind w:left="720"/>
        <w:jc w:val="both"/>
        <w:rPr>
          <w:rFonts w:ascii="Times New Roman" w:eastAsiaTheme="minorEastAsia" w:hAnsi="Times New Roman" w:cs="Times New Roman"/>
          <w:sz w:val="28"/>
          <w:szCs w:val="28"/>
          <w:lang w:eastAsia="ru-RU"/>
        </w:rPr>
      </w:pPr>
    </w:p>
    <w:p w:rsidR="00121B6C" w:rsidRPr="00121B6C" w:rsidRDefault="00121B6C" w:rsidP="00121B6C">
      <w:pPr>
        <w:spacing w:after="0" w:line="240" w:lineRule="auto"/>
        <w:jc w:val="both"/>
        <w:rPr>
          <w:rFonts w:ascii="Times New Roman" w:eastAsia="Times New Roman" w:hAnsi="Times New Roman" w:cs="Times New Roman"/>
          <w:b/>
          <w:sz w:val="28"/>
          <w:szCs w:val="28"/>
        </w:rPr>
      </w:pPr>
      <w:r w:rsidRPr="00121B6C">
        <w:rPr>
          <w:rFonts w:ascii="Times New Roman" w:eastAsia="Times New Roman" w:hAnsi="Times New Roman" w:cs="Times New Roman"/>
          <w:b/>
          <w:sz w:val="28"/>
          <w:szCs w:val="28"/>
        </w:rPr>
        <w:t>2.2. Условия реализации программы</w:t>
      </w:r>
    </w:p>
    <w:p w:rsidR="00121B6C" w:rsidRPr="00121B6C" w:rsidRDefault="00121B6C" w:rsidP="00121B6C">
      <w:pPr>
        <w:pStyle w:val="a5"/>
        <w:shd w:val="clear" w:color="auto" w:fill="FFFFFF"/>
        <w:jc w:val="both"/>
        <w:rPr>
          <w:color w:val="333333"/>
          <w:sz w:val="28"/>
          <w:szCs w:val="28"/>
        </w:rPr>
      </w:pPr>
      <w:r w:rsidRPr="00121B6C">
        <w:rPr>
          <w:b/>
          <w:bCs/>
          <w:color w:val="333333"/>
          <w:sz w:val="28"/>
          <w:szCs w:val="28"/>
        </w:rPr>
        <w:t>Материально-техническое обеспечение реализации программы</w:t>
      </w:r>
      <w:r w:rsidRPr="00121B6C">
        <w:rPr>
          <w:color w:val="333333"/>
          <w:sz w:val="28"/>
          <w:szCs w:val="28"/>
        </w:rPr>
        <w:t>.</w:t>
      </w:r>
    </w:p>
    <w:p w:rsidR="00121B6C" w:rsidRPr="00121B6C" w:rsidRDefault="00121B6C" w:rsidP="00121B6C">
      <w:pPr>
        <w:pStyle w:val="western"/>
        <w:shd w:val="clear" w:color="auto" w:fill="FFFFFF"/>
        <w:spacing w:before="0" w:beforeAutospacing="0" w:after="0" w:afterAutospacing="0"/>
        <w:rPr>
          <w:sz w:val="28"/>
          <w:szCs w:val="28"/>
        </w:rPr>
      </w:pPr>
      <w:r w:rsidRPr="00121B6C">
        <w:rPr>
          <w:sz w:val="28"/>
          <w:szCs w:val="28"/>
        </w:rPr>
        <w:t>Для реализации программы необходима следующая материально-техническая база:</w:t>
      </w:r>
    </w:p>
    <w:p w:rsidR="00121B6C" w:rsidRPr="00121B6C" w:rsidRDefault="00121B6C" w:rsidP="00121B6C">
      <w:pPr>
        <w:pStyle w:val="a5"/>
        <w:numPr>
          <w:ilvl w:val="0"/>
          <w:numId w:val="29"/>
        </w:numPr>
        <w:shd w:val="clear" w:color="auto" w:fill="FFFFFF"/>
        <w:jc w:val="both"/>
        <w:rPr>
          <w:sz w:val="28"/>
          <w:szCs w:val="28"/>
        </w:rPr>
      </w:pPr>
      <w:r w:rsidRPr="00121B6C">
        <w:rPr>
          <w:sz w:val="28"/>
          <w:szCs w:val="28"/>
        </w:rPr>
        <w:t>оборудованный учебный кабинет;</w:t>
      </w:r>
    </w:p>
    <w:p w:rsidR="00121B6C" w:rsidRPr="00121B6C" w:rsidRDefault="00121B6C" w:rsidP="00121B6C">
      <w:pPr>
        <w:pStyle w:val="a5"/>
        <w:numPr>
          <w:ilvl w:val="0"/>
          <w:numId w:val="29"/>
        </w:numPr>
        <w:shd w:val="clear" w:color="auto" w:fill="FFFFFF"/>
        <w:jc w:val="both"/>
        <w:rPr>
          <w:sz w:val="28"/>
          <w:szCs w:val="28"/>
        </w:rPr>
      </w:pPr>
      <w:r w:rsidRPr="00121B6C">
        <w:rPr>
          <w:sz w:val="28"/>
          <w:szCs w:val="28"/>
        </w:rPr>
        <w:t>компьютер;</w:t>
      </w:r>
    </w:p>
    <w:p w:rsidR="00121B6C" w:rsidRPr="00121B6C" w:rsidRDefault="00121B6C" w:rsidP="00121B6C">
      <w:pPr>
        <w:pStyle w:val="a5"/>
        <w:numPr>
          <w:ilvl w:val="0"/>
          <w:numId w:val="29"/>
        </w:numPr>
        <w:shd w:val="clear" w:color="auto" w:fill="FFFFFF"/>
        <w:jc w:val="both"/>
        <w:rPr>
          <w:sz w:val="28"/>
          <w:szCs w:val="28"/>
        </w:rPr>
      </w:pPr>
      <w:r w:rsidRPr="00121B6C">
        <w:rPr>
          <w:sz w:val="28"/>
          <w:szCs w:val="28"/>
        </w:rPr>
        <w:t>школьно-письменные принадлежности;</w:t>
      </w:r>
    </w:p>
    <w:p w:rsidR="00121B6C" w:rsidRPr="00121B6C" w:rsidRDefault="00121B6C" w:rsidP="00121B6C">
      <w:pPr>
        <w:pStyle w:val="a5"/>
        <w:numPr>
          <w:ilvl w:val="0"/>
          <w:numId w:val="29"/>
        </w:numPr>
        <w:shd w:val="clear" w:color="auto" w:fill="FFFFFF"/>
        <w:jc w:val="both"/>
        <w:rPr>
          <w:sz w:val="28"/>
          <w:szCs w:val="28"/>
        </w:rPr>
      </w:pPr>
      <w:r w:rsidRPr="00121B6C">
        <w:rPr>
          <w:b/>
          <w:sz w:val="28"/>
          <w:szCs w:val="28"/>
        </w:rPr>
        <w:t>к</w:t>
      </w:r>
      <w:r w:rsidRPr="00121B6C">
        <w:rPr>
          <w:sz w:val="28"/>
          <w:szCs w:val="28"/>
        </w:rPr>
        <w:t>нигопечатная продукция;</w:t>
      </w:r>
    </w:p>
    <w:p w:rsidR="00121B6C" w:rsidRPr="00121B6C" w:rsidRDefault="00121B6C" w:rsidP="00121B6C">
      <w:pPr>
        <w:pStyle w:val="a5"/>
        <w:numPr>
          <w:ilvl w:val="0"/>
          <w:numId w:val="29"/>
        </w:numPr>
        <w:shd w:val="clear" w:color="auto" w:fill="FFFFFF"/>
        <w:jc w:val="both"/>
        <w:rPr>
          <w:sz w:val="28"/>
          <w:szCs w:val="28"/>
        </w:rPr>
      </w:pPr>
      <w:r w:rsidRPr="00121B6C">
        <w:rPr>
          <w:sz w:val="28"/>
          <w:szCs w:val="28"/>
        </w:rPr>
        <w:t>технические средства обучения и другое оборудование (магнитофон, классная доска, стол учительский, ученические столы и стулья, шкаф для размещения литературы);</w:t>
      </w:r>
    </w:p>
    <w:p w:rsidR="00121B6C" w:rsidRPr="00121B6C" w:rsidRDefault="00121B6C" w:rsidP="00121B6C">
      <w:pPr>
        <w:pStyle w:val="a5"/>
        <w:numPr>
          <w:ilvl w:val="0"/>
          <w:numId w:val="29"/>
        </w:numPr>
        <w:shd w:val="clear" w:color="auto" w:fill="FFFFFF"/>
        <w:jc w:val="both"/>
        <w:rPr>
          <w:color w:val="333333"/>
          <w:sz w:val="28"/>
          <w:szCs w:val="28"/>
        </w:rPr>
      </w:pPr>
      <w:r w:rsidRPr="00121B6C">
        <w:rPr>
          <w:sz w:val="28"/>
          <w:szCs w:val="28"/>
        </w:rPr>
        <w:t xml:space="preserve">мультимедийные средства </w:t>
      </w:r>
    </w:p>
    <w:p w:rsidR="00121B6C" w:rsidRPr="00121B6C" w:rsidRDefault="00121B6C" w:rsidP="00121B6C">
      <w:pPr>
        <w:pStyle w:val="a5"/>
        <w:shd w:val="clear" w:color="auto" w:fill="FFFFFF"/>
        <w:jc w:val="both"/>
        <w:rPr>
          <w:b/>
          <w:sz w:val="28"/>
          <w:szCs w:val="28"/>
        </w:rPr>
      </w:pPr>
      <w:r w:rsidRPr="00121B6C">
        <w:rPr>
          <w:b/>
          <w:sz w:val="28"/>
          <w:szCs w:val="28"/>
        </w:rPr>
        <w:t>Информационное обеспечение</w:t>
      </w:r>
    </w:p>
    <w:p w:rsidR="00121B6C" w:rsidRPr="00121B6C" w:rsidRDefault="00121B6C" w:rsidP="00121B6C">
      <w:pPr>
        <w:pStyle w:val="a5"/>
        <w:numPr>
          <w:ilvl w:val="0"/>
          <w:numId w:val="28"/>
        </w:numPr>
        <w:shd w:val="clear" w:color="auto" w:fill="FFFFFF"/>
        <w:spacing w:before="0" w:beforeAutospacing="0" w:after="0" w:afterAutospacing="0"/>
        <w:jc w:val="both"/>
        <w:rPr>
          <w:sz w:val="28"/>
          <w:szCs w:val="28"/>
        </w:rPr>
      </w:pPr>
      <w:r w:rsidRPr="00121B6C">
        <w:rPr>
          <w:sz w:val="28"/>
          <w:szCs w:val="28"/>
        </w:rPr>
        <w:t>видеокассеты; С</w:t>
      </w:r>
      <w:r w:rsidRPr="00121B6C">
        <w:rPr>
          <w:sz w:val="28"/>
          <w:szCs w:val="28"/>
          <w:lang w:val="en-US"/>
        </w:rPr>
        <w:t>D - </w:t>
      </w:r>
      <w:r w:rsidRPr="00121B6C">
        <w:rPr>
          <w:sz w:val="28"/>
          <w:szCs w:val="28"/>
        </w:rPr>
        <w:t>диски;</w:t>
      </w:r>
    </w:p>
    <w:p w:rsidR="00121B6C" w:rsidRPr="00121B6C" w:rsidRDefault="00121B6C" w:rsidP="00121B6C">
      <w:pPr>
        <w:pStyle w:val="a5"/>
        <w:numPr>
          <w:ilvl w:val="0"/>
          <w:numId w:val="28"/>
        </w:numPr>
        <w:shd w:val="clear" w:color="auto" w:fill="FFFFFF"/>
        <w:spacing w:before="0" w:beforeAutospacing="0" w:after="0" w:afterAutospacing="0"/>
        <w:jc w:val="both"/>
        <w:rPr>
          <w:sz w:val="28"/>
          <w:szCs w:val="28"/>
        </w:rPr>
      </w:pPr>
      <w:r w:rsidRPr="00121B6C">
        <w:rPr>
          <w:sz w:val="28"/>
          <w:szCs w:val="28"/>
        </w:rPr>
        <w:t>учебные видеофильмы;</w:t>
      </w:r>
    </w:p>
    <w:p w:rsidR="00121B6C" w:rsidRPr="00121B6C" w:rsidRDefault="00121B6C" w:rsidP="00121B6C">
      <w:pPr>
        <w:pStyle w:val="a5"/>
        <w:numPr>
          <w:ilvl w:val="0"/>
          <w:numId w:val="28"/>
        </w:numPr>
        <w:shd w:val="clear" w:color="auto" w:fill="FFFFFF"/>
        <w:spacing w:before="0" w:beforeAutospacing="0" w:after="0" w:afterAutospacing="0"/>
        <w:jc w:val="both"/>
        <w:rPr>
          <w:b/>
          <w:sz w:val="28"/>
          <w:szCs w:val="28"/>
        </w:rPr>
      </w:pPr>
      <w:r w:rsidRPr="00121B6C">
        <w:rPr>
          <w:sz w:val="28"/>
          <w:szCs w:val="28"/>
        </w:rPr>
        <w:t>интернет источники, журналы, периодические издания.</w:t>
      </w:r>
    </w:p>
    <w:p w:rsidR="00121B6C" w:rsidRPr="00121B6C" w:rsidRDefault="00121B6C" w:rsidP="00121B6C">
      <w:pPr>
        <w:pStyle w:val="a5"/>
        <w:shd w:val="clear" w:color="auto" w:fill="FFFFFF"/>
        <w:jc w:val="both"/>
        <w:rPr>
          <w:b/>
          <w:sz w:val="28"/>
          <w:szCs w:val="28"/>
        </w:rPr>
      </w:pPr>
      <w:r w:rsidRPr="00121B6C">
        <w:rPr>
          <w:b/>
          <w:sz w:val="28"/>
          <w:szCs w:val="28"/>
        </w:rPr>
        <w:lastRenderedPageBreak/>
        <w:t xml:space="preserve">Кадровое обеспечение </w:t>
      </w:r>
    </w:p>
    <w:p w:rsidR="00A1240F" w:rsidRPr="00121B6C" w:rsidRDefault="00121B6C" w:rsidP="00121B6C">
      <w:pPr>
        <w:pStyle w:val="a5"/>
        <w:shd w:val="clear" w:color="auto" w:fill="FFFFFF"/>
        <w:jc w:val="both"/>
        <w:rPr>
          <w:sz w:val="28"/>
          <w:szCs w:val="28"/>
        </w:rPr>
      </w:pPr>
      <w:r w:rsidRPr="00121B6C">
        <w:rPr>
          <w:sz w:val="28"/>
          <w:szCs w:val="28"/>
        </w:rPr>
        <w:t>Реализацию программы обеспечивает педагог дополнительного образования, обладающий не только профессиональными знаниями, но и компетенциями в организации и ведении образовательной деятельности объединения естественно-научного направления.</w:t>
      </w:r>
    </w:p>
    <w:p w:rsidR="00121B6C" w:rsidRPr="00121B6C" w:rsidRDefault="00121B6C" w:rsidP="00121B6C">
      <w:pPr>
        <w:spacing w:after="0" w:line="240" w:lineRule="auto"/>
        <w:ind w:left="567"/>
        <w:jc w:val="both"/>
        <w:rPr>
          <w:rFonts w:ascii="Times New Roman" w:hAnsi="Times New Roman" w:cs="Times New Roman"/>
          <w:sz w:val="28"/>
          <w:szCs w:val="28"/>
        </w:rPr>
      </w:pPr>
      <w:r w:rsidRPr="00121B6C">
        <w:rPr>
          <w:rFonts w:ascii="Times New Roman" w:hAnsi="Times New Roman" w:cs="Times New Roman"/>
          <w:b/>
          <w:sz w:val="28"/>
          <w:szCs w:val="28"/>
        </w:rPr>
        <w:t>2.3. Формы аттестации</w:t>
      </w:r>
    </w:p>
    <w:p w:rsidR="00121B6C" w:rsidRPr="00121B6C" w:rsidRDefault="00121B6C" w:rsidP="00121B6C">
      <w:pPr>
        <w:pStyle w:val="a3"/>
        <w:spacing w:after="0" w:line="240" w:lineRule="auto"/>
        <w:ind w:left="0"/>
        <w:jc w:val="both"/>
        <w:rPr>
          <w:rFonts w:ascii="Times New Roman" w:hAnsi="Times New Roman" w:cs="Times New Roman"/>
          <w:sz w:val="28"/>
          <w:szCs w:val="28"/>
        </w:rPr>
      </w:pPr>
      <w:r w:rsidRPr="00121B6C">
        <w:rPr>
          <w:rFonts w:ascii="Times New Roman" w:hAnsi="Times New Roman" w:cs="Times New Roman"/>
          <w:sz w:val="28"/>
          <w:szCs w:val="28"/>
        </w:rPr>
        <w:t xml:space="preserve">В образовательной программе предусмотрены такие </w:t>
      </w:r>
      <w:r w:rsidRPr="00121B6C">
        <w:rPr>
          <w:rFonts w:ascii="Times New Roman" w:hAnsi="Times New Roman" w:cs="Times New Roman"/>
          <w:b/>
          <w:bCs/>
          <w:sz w:val="28"/>
          <w:szCs w:val="28"/>
        </w:rPr>
        <w:t>виды контроля</w:t>
      </w:r>
      <w:r w:rsidRPr="00121B6C">
        <w:rPr>
          <w:rFonts w:ascii="Times New Roman" w:hAnsi="Times New Roman" w:cs="Times New Roman"/>
          <w:sz w:val="28"/>
          <w:szCs w:val="28"/>
        </w:rPr>
        <w:t>:</w:t>
      </w:r>
    </w:p>
    <w:p w:rsidR="00121B6C" w:rsidRPr="00121B6C" w:rsidRDefault="00121B6C" w:rsidP="00121B6C">
      <w:pPr>
        <w:numPr>
          <w:ilvl w:val="0"/>
          <w:numId w:val="30"/>
        </w:numPr>
        <w:spacing w:after="0" w:line="240" w:lineRule="auto"/>
        <w:ind w:left="0" w:firstLine="0"/>
        <w:contextualSpacing/>
        <w:jc w:val="both"/>
        <w:rPr>
          <w:rFonts w:ascii="Times New Roman" w:hAnsi="Times New Roman" w:cs="Times New Roman"/>
          <w:sz w:val="28"/>
          <w:szCs w:val="28"/>
        </w:rPr>
      </w:pPr>
      <w:r w:rsidRPr="00121B6C">
        <w:rPr>
          <w:rFonts w:ascii="Times New Roman" w:hAnsi="Times New Roman" w:cs="Times New Roman"/>
          <w:b/>
          <w:bCs/>
          <w:sz w:val="28"/>
          <w:szCs w:val="28"/>
        </w:rPr>
        <w:t>входной (</w:t>
      </w:r>
      <w:r w:rsidRPr="00121B6C">
        <w:rPr>
          <w:rFonts w:ascii="Times New Roman" w:hAnsi="Times New Roman" w:cs="Times New Roman"/>
          <w:bCs/>
          <w:sz w:val="28"/>
          <w:szCs w:val="28"/>
        </w:rPr>
        <w:t>проверка знаний на начальном этапе обучения);</w:t>
      </w:r>
    </w:p>
    <w:p w:rsidR="00121B6C" w:rsidRPr="00121B6C" w:rsidRDefault="00121B6C" w:rsidP="00121B6C">
      <w:pPr>
        <w:numPr>
          <w:ilvl w:val="0"/>
          <w:numId w:val="30"/>
        </w:numPr>
        <w:spacing w:after="0" w:line="240" w:lineRule="auto"/>
        <w:ind w:left="0" w:firstLine="0"/>
        <w:contextualSpacing/>
        <w:jc w:val="both"/>
        <w:rPr>
          <w:rFonts w:ascii="Times New Roman" w:hAnsi="Times New Roman" w:cs="Times New Roman"/>
          <w:sz w:val="28"/>
          <w:szCs w:val="28"/>
        </w:rPr>
      </w:pPr>
      <w:r w:rsidRPr="00121B6C">
        <w:rPr>
          <w:rFonts w:ascii="Times New Roman" w:hAnsi="Times New Roman" w:cs="Times New Roman"/>
          <w:b/>
          <w:bCs/>
          <w:sz w:val="28"/>
          <w:szCs w:val="28"/>
        </w:rPr>
        <w:t>текущий</w:t>
      </w:r>
      <w:r w:rsidRPr="00121B6C">
        <w:rPr>
          <w:rFonts w:ascii="Times New Roman" w:hAnsi="Times New Roman" w:cs="Times New Roman"/>
          <w:sz w:val="28"/>
          <w:szCs w:val="28"/>
        </w:rPr>
        <w:t xml:space="preserve"> (проверка знаний, умений, навыков процессе занятия, устным или практическим опросом);</w:t>
      </w:r>
    </w:p>
    <w:p w:rsidR="00121B6C" w:rsidRPr="00121B6C" w:rsidRDefault="00121B6C" w:rsidP="00121B6C">
      <w:pPr>
        <w:numPr>
          <w:ilvl w:val="0"/>
          <w:numId w:val="30"/>
        </w:numPr>
        <w:spacing w:after="0" w:line="240" w:lineRule="auto"/>
        <w:ind w:left="0" w:firstLine="0"/>
        <w:contextualSpacing/>
        <w:jc w:val="both"/>
        <w:rPr>
          <w:rFonts w:ascii="Times New Roman" w:hAnsi="Times New Roman" w:cs="Times New Roman"/>
          <w:b/>
          <w:bCs/>
          <w:sz w:val="28"/>
          <w:szCs w:val="28"/>
        </w:rPr>
      </w:pPr>
      <w:r w:rsidRPr="00121B6C">
        <w:rPr>
          <w:rFonts w:ascii="Times New Roman" w:hAnsi="Times New Roman" w:cs="Times New Roman"/>
          <w:b/>
          <w:bCs/>
          <w:sz w:val="28"/>
          <w:szCs w:val="28"/>
        </w:rPr>
        <w:t xml:space="preserve">тематический </w:t>
      </w:r>
      <w:r w:rsidRPr="00121B6C">
        <w:rPr>
          <w:rFonts w:ascii="Times New Roman" w:hAnsi="Times New Roman" w:cs="Times New Roman"/>
          <w:sz w:val="28"/>
          <w:szCs w:val="28"/>
        </w:rPr>
        <w:t>(проверка путем блиц-опроса или творческого задания);</w:t>
      </w:r>
    </w:p>
    <w:p w:rsidR="00121B6C" w:rsidRPr="00121B6C" w:rsidRDefault="00121B6C" w:rsidP="00121B6C">
      <w:pPr>
        <w:numPr>
          <w:ilvl w:val="0"/>
          <w:numId w:val="30"/>
        </w:numPr>
        <w:spacing w:after="0" w:line="240" w:lineRule="auto"/>
        <w:ind w:left="0" w:firstLine="0"/>
        <w:contextualSpacing/>
        <w:jc w:val="both"/>
        <w:rPr>
          <w:rFonts w:ascii="Times New Roman" w:hAnsi="Times New Roman" w:cs="Times New Roman"/>
          <w:sz w:val="28"/>
          <w:szCs w:val="28"/>
        </w:rPr>
      </w:pPr>
      <w:r w:rsidRPr="00121B6C">
        <w:rPr>
          <w:rFonts w:ascii="Times New Roman" w:hAnsi="Times New Roman" w:cs="Times New Roman"/>
          <w:b/>
          <w:bCs/>
          <w:sz w:val="28"/>
          <w:szCs w:val="28"/>
        </w:rPr>
        <w:t>индивидуальная проверка</w:t>
      </w:r>
      <w:r w:rsidRPr="00121B6C">
        <w:rPr>
          <w:rFonts w:ascii="Times New Roman" w:hAnsi="Times New Roman" w:cs="Times New Roman"/>
          <w:sz w:val="28"/>
          <w:szCs w:val="28"/>
        </w:rPr>
        <w:t xml:space="preserve"> (выполнение импровизационного задания, индивидуальное исполнение);</w:t>
      </w:r>
    </w:p>
    <w:p w:rsidR="00121B6C" w:rsidRPr="00121B6C" w:rsidRDefault="00121B6C" w:rsidP="00121B6C">
      <w:pPr>
        <w:spacing w:after="0" w:line="240" w:lineRule="auto"/>
        <w:contextualSpacing/>
        <w:jc w:val="both"/>
        <w:rPr>
          <w:rFonts w:ascii="Times New Roman" w:hAnsi="Times New Roman" w:cs="Times New Roman"/>
          <w:b/>
          <w:bCs/>
          <w:sz w:val="28"/>
          <w:szCs w:val="28"/>
        </w:rPr>
      </w:pPr>
    </w:p>
    <w:p w:rsidR="00121B6C" w:rsidRPr="00121B6C" w:rsidRDefault="00121B6C" w:rsidP="00121B6C">
      <w:pPr>
        <w:spacing w:after="0" w:line="240" w:lineRule="auto"/>
        <w:contextualSpacing/>
        <w:jc w:val="both"/>
        <w:rPr>
          <w:rFonts w:ascii="Times New Roman" w:hAnsi="Times New Roman" w:cs="Times New Roman"/>
          <w:b/>
          <w:sz w:val="28"/>
          <w:szCs w:val="28"/>
        </w:rPr>
      </w:pPr>
      <w:r w:rsidRPr="00121B6C">
        <w:rPr>
          <w:rFonts w:ascii="Times New Roman" w:hAnsi="Times New Roman" w:cs="Times New Roman"/>
          <w:b/>
          <w:bCs/>
          <w:sz w:val="28"/>
          <w:szCs w:val="28"/>
        </w:rPr>
        <w:t>Формы подведения итогов</w:t>
      </w:r>
      <w:r w:rsidRPr="00121B6C">
        <w:rPr>
          <w:rFonts w:ascii="Times New Roman" w:hAnsi="Times New Roman" w:cs="Times New Roman"/>
          <w:b/>
          <w:sz w:val="28"/>
          <w:szCs w:val="28"/>
        </w:rPr>
        <w:t>:</w:t>
      </w:r>
    </w:p>
    <w:p w:rsidR="00121B6C" w:rsidRPr="00121B6C" w:rsidRDefault="00121B6C" w:rsidP="00121B6C">
      <w:pPr>
        <w:numPr>
          <w:ilvl w:val="0"/>
          <w:numId w:val="32"/>
        </w:numPr>
        <w:spacing w:after="0" w:line="240" w:lineRule="auto"/>
        <w:ind w:left="0" w:firstLine="0"/>
        <w:contextualSpacing/>
        <w:jc w:val="both"/>
        <w:rPr>
          <w:rFonts w:ascii="Times New Roman" w:hAnsi="Times New Roman" w:cs="Times New Roman"/>
          <w:sz w:val="28"/>
          <w:szCs w:val="28"/>
        </w:rPr>
      </w:pPr>
      <w:r w:rsidRPr="00121B6C">
        <w:rPr>
          <w:rFonts w:ascii="Times New Roman" w:hAnsi="Times New Roman" w:cs="Times New Roman"/>
          <w:sz w:val="28"/>
          <w:szCs w:val="28"/>
        </w:rPr>
        <w:t>выполнение тестовых заданий;</w:t>
      </w:r>
    </w:p>
    <w:p w:rsidR="00121B6C" w:rsidRPr="00121B6C" w:rsidRDefault="00121B6C" w:rsidP="00121B6C">
      <w:pPr>
        <w:numPr>
          <w:ilvl w:val="0"/>
          <w:numId w:val="31"/>
        </w:numPr>
        <w:spacing w:after="0" w:line="240" w:lineRule="auto"/>
        <w:ind w:left="0" w:firstLine="0"/>
        <w:contextualSpacing/>
        <w:jc w:val="both"/>
        <w:rPr>
          <w:rFonts w:ascii="Times New Roman" w:hAnsi="Times New Roman" w:cs="Times New Roman"/>
          <w:sz w:val="28"/>
          <w:szCs w:val="28"/>
        </w:rPr>
      </w:pPr>
      <w:r w:rsidRPr="00121B6C">
        <w:rPr>
          <w:rFonts w:ascii="Times New Roman" w:hAnsi="Times New Roman" w:cs="Times New Roman"/>
          <w:sz w:val="28"/>
          <w:szCs w:val="28"/>
        </w:rPr>
        <w:t>выполнение импровизационных заданий;</w:t>
      </w:r>
    </w:p>
    <w:p w:rsidR="00327841" w:rsidRPr="00121B6C" w:rsidRDefault="00327841" w:rsidP="00121B6C">
      <w:pPr>
        <w:widowControl w:val="0"/>
        <w:autoSpaceDE w:val="0"/>
        <w:autoSpaceDN w:val="0"/>
        <w:adjustRightInd w:val="0"/>
        <w:spacing w:after="0" w:line="240" w:lineRule="auto"/>
        <w:ind w:left="720"/>
        <w:jc w:val="both"/>
        <w:rPr>
          <w:rFonts w:ascii="Times New Roman" w:eastAsiaTheme="minorEastAsia" w:hAnsi="Times New Roman" w:cs="Times New Roman"/>
          <w:sz w:val="28"/>
          <w:szCs w:val="28"/>
          <w:lang w:eastAsia="ru-RU"/>
        </w:rPr>
      </w:pPr>
    </w:p>
    <w:p w:rsidR="00121B6C" w:rsidRPr="00121B6C" w:rsidRDefault="00121B6C" w:rsidP="00121B6C">
      <w:pPr>
        <w:spacing w:after="0" w:line="240" w:lineRule="auto"/>
        <w:contextualSpacing/>
        <w:jc w:val="both"/>
        <w:rPr>
          <w:rFonts w:ascii="Times New Roman" w:hAnsi="Times New Roman" w:cs="Times New Roman"/>
          <w:b/>
          <w:sz w:val="28"/>
          <w:szCs w:val="28"/>
        </w:rPr>
      </w:pPr>
      <w:r w:rsidRPr="00121B6C">
        <w:rPr>
          <w:rFonts w:ascii="Times New Roman" w:hAnsi="Times New Roman" w:cs="Times New Roman"/>
          <w:b/>
          <w:sz w:val="28"/>
          <w:szCs w:val="28"/>
        </w:rPr>
        <w:t>2.4.  Оценочные материалы</w:t>
      </w:r>
    </w:p>
    <w:p w:rsidR="00121B6C" w:rsidRPr="00121B6C" w:rsidRDefault="00121B6C" w:rsidP="00121B6C">
      <w:pPr>
        <w:spacing w:after="0" w:line="240" w:lineRule="auto"/>
        <w:contextualSpacing/>
        <w:jc w:val="both"/>
        <w:rPr>
          <w:rFonts w:ascii="Times New Roman" w:hAnsi="Times New Roman" w:cs="Times New Roman"/>
          <w:sz w:val="28"/>
          <w:szCs w:val="28"/>
        </w:rPr>
      </w:pPr>
      <w:r w:rsidRPr="00121B6C">
        <w:rPr>
          <w:rFonts w:ascii="Times New Roman" w:hAnsi="Times New Roman" w:cs="Times New Roman"/>
          <w:sz w:val="28"/>
          <w:szCs w:val="28"/>
        </w:rPr>
        <w:t>- Для оценки уровня воспитанности (овладение когнитивными навыками) применяется методика «Диагностика личностного роста» (</w:t>
      </w:r>
      <w:proofErr w:type="spellStart"/>
      <w:r w:rsidRPr="00121B6C">
        <w:rPr>
          <w:rFonts w:ascii="Times New Roman" w:hAnsi="Times New Roman" w:cs="Times New Roman"/>
          <w:sz w:val="28"/>
          <w:szCs w:val="28"/>
        </w:rPr>
        <w:t>В.П.Степанов</w:t>
      </w:r>
      <w:proofErr w:type="spellEnd"/>
      <w:r w:rsidRPr="00121B6C">
        <w:rPr>
          <w:rFonts w:ascii="Times New Roman" w:hAnsi="Times New Roman" w:cs="Times New Roman"/>
          <w:sz w:val="28"/>
          <w:szCs w:val="28"/>
        </w:rPr>
        <w:t xml:space="preserve">), </w:t>
      </w:r>
    </w:p>
    <w:p w:rsidR="00121B6C" w:rsidRPr="00121B6C" w:rsidRDefault="00121B6C" w:rsidP="00121B6C">
      <w:pPr>
        <w:spacing w:after="0" w:line="240" w:lineRule="auto"/>
        <w:contextualSpacing/>
        <w:jc w:val="both"/>
        <w:rPr>
          <w:rFonts w:ascii="Times New Roman" w:hAnsi="Times New Roman" w:cs="Times New Roman"/>
          <w:sz w:val="28"/>
          <w:szCs w:val="28"/>
        </w:rPr>
      </w:pPr>
      <w:r w:rsidRPr="00121B6C">
        <w:rPr>
          <w:rFonts w:ascii="Times New Roman" w:hAnsi="Times New Roman" w:cs="Times New Roman"/>
          <w:sz w:val="28"/>
          <w:szCs w:val="28"/>
        </w:rPr>
        <w:t>-  для оценки уровня развития, уровня освоения морально-нравственных понятий применяется методика – И.В. Кулешова, Д.В. Григорьева;</w:t>
      </w:r>
    </w:p>
    <w:p w:rsidR="00121B6C" w:rsidRPr="00121B6C" w:rsidRDefault="00121B6C" w:rsidP="00121B6C">
      <w:pPr>
        <w:spacing w:after="0" w:line="240" w:lineRule="auto"/>
        <w:contextualSpacing/>
        <w:jc w:val="both"/>
        <w:rPr>
          <w:rFonts w:ascii="Times New Roman" w:hAnsi="Times New Roman" w:cs="Times New Roman"/>
          <w:sz w:val="28"/>
          <w:szCs w:val="28"/>
        </w:rPr>
      </w:pPr>
      <w:r w:rsidRPr="00121B6C">
        <w:rPr>
          <w:rFonts w:ascii="Times New Roman" w:hAnsi="Times New Roman" w:cs="Times New Roman"/>
          <w:sz w:val="28"/>
          <w:szCs w:val="28"/>
        </w:rPr>
        <w:t xml:space="preserve">- для оценки уровня социальной адаптации (усвоение социальных ролей) применяется опросник Н.Е. </w:t>
      </w:r>
      <w:proofErr w:type="spellStart"/>
      <w:r w:rsidRPr="00121B6C">
        <w:rPr>
          <w:rFonts w:ascii="Times New Roman" w:hAnsi="Times New Roman" w:cs="Times New Roman"/>
          <w:sz w:val="28"/>
          <w:szCs w:val="28"/>
        </w:rPr>
        <w:t>Щурковой</w:t>
      </w:r>
      <w:proofErr w:type="spellEnd"/>
      <w:r w:rsidRPr="00121B6C">
        <w:rPr>
          <w:rFonts w:ascii="Times New Roman" w:hAnsi="Times New Roman" w:cs="Times New Roman"/>
          <w:sz w:val="28"/>
          <w:szCs w:val="28"/>
        </w:rPr>
        <w:t xml:space="preserve"> «Мои социальные роли»; </w:t>
      </w:r>
    </w:p>
    <w:p w:rsidR="00121B6C" w:rsidRPr="00121B6C" w:rsidRDefault="00121B6C" w:rsidP="00121B6C">
      <w:pPr>
        <w:spacing w:after="0" w:line="240" w:lineRule="auto"/>
        <w:contextualSpacing/>
        <w:jc w:val="both"/>
        <w:rPr>
          <w:rFonts w:ascii="Times New Roman" w:hAnsi="Times New Roman" w:cs="Times New Roman"/>
          <w:sz w:val="28"/>
          <w:szCs w:val="28"/>
        </w:rPr>
      </w:pPr>
      <w:r w:rsidRPr="00121B6C">
        <w:rPr>
          <w:rFonts w:ascii="Times New Roman" w:hAnsi="Times New Roman" w:cs="Times New Roman"/>
          <w:sz w:val="28"/>
          <w:szCs w:val="28"/>
        </w:rPr>
        <w:t xml:space="preserve">- психологическая готовность обучающихся к решению поставленных задач, мотивации деятельности и поведения определяется с помощью методики «Изучение уровня </w:t>
      </w:r>
      <w:proofErr w:type="spellStart"/>
      <w:r w:rsidRPr="00121B6C">
        <w:rPr>
          <w:rFonts w:ascii="Times New Roman" w:hAnsi="Times New Roman" w:cs="Times New Roman"/>
          <w:sz w:val="28"/>
          <w:szCs w:val="28"/>
        </w:rPr>
        <w:t>социализированности</w:t>
      </w:r>
      <w:proofErr w:type="spellEnd"/>
      <w:r w:rsidRPr="00121B6C">
        <w:rPr>
          <w:rFonts w:ascii="Times New Roman" w:hAnsi="Times New Roman" w:cs="Times New Roman"/>
          <w:sz w:val="28"/>
          <w:szCs w:val="28"/>
        </w:rPr>
        <w:t xml:space="preserve"> личности обучающегося» М.И. Рожкова; </w:t>
      </w:r>
    </w:p>
    <w:p w:rsidR="00121B6C" w:rsidRPr="00121B6C" w:rsidRDefault="00121B6C" w:rsidP="00121B6C">
      <w:pPr>
        <w:pStyle w:val="western"/>
        <w:shd w:val="clear" w:color="auto" w:fill="FFFFFF"/>
        <w:spacing w:before="0" w:beforeAutospacing="0" w:after="0" w:afterAutospacing="0"/>
        <w:rPr>
          <w:b/>
          <w:bCs/>
          <w:sz w:val="28"/>
          <w:szCs w:val="28"/>
        </w:rPr>
      </w:pPr>
      <w:r w:rsidRPr="00121B6C">
        <w:rPr>
          <w:b/>
          <w:bCs/>
          <w:sz w:val="28"/>
          <w:szCs w:val="28"/>
        </w:rPr>
        <w:t>2.5.  Методические материалы.</w:t>
      </w:r>
    </w:p>
    <w:p w:rsidR="00121B6C" w:rsidRPr="00121B6C" w:rsidRDefault="00121B6C" w:rsidP="00121B6C">
      <w:pPr>
        <w:pStyle w:val="western"/>
        <w:shd w:val="clear" w:color="auto" w:fill="FFFFFF"/>
        <w:spacing w:before="0" w:beforeAutospacing="0" w:after="0" w:afterAutospacing="0"/>
        <w:rPr>
          <w:b/>
          <w:bCs/>
          <w:sz w:val="28"/>
          <w:szCs w:val="28"/>
        </w:rPr>
      </w:pPr>
      <w:r w:rsidRPr="00121B6C">
        <w:rPr>
          <w:b/>
          <w:bCs/>
          <w:sz w:val="28"/>
          <w:szCs w:val="28"/>
        </w:rPr>
        <w:t>- особенности организации образовательного процесса –</w:t>
      </w:r>
      <w:r w:rsidRPr="00121B6C">
        <w:rPr>
          <w:bCs/>
          <w:sz w:val="28"/>
          <w:szCs w:val="28"/>
        </w:rPr>
        <w:t xml:space="preserve">занятия по программе проводятся в </w:t>
      </w:r>
      <w:r w:rsidRPr="00121B6C">
        <w:rPr>
          <w:b/>
          <w:bCs/>
          <w:sz w:val="28"/>
          <w:szCs w:val="28"/>
        </w:rPr>
        <w:t>очно-заочной (дистанционной) форме.</w:t>
      </w:r>
    </w:p>
    <w:p w:rsidR="00121B6C" w:rsidRPr="00121B6C" w:rsidRDefault="00121B6C" w:rsidP="00121B6C">
      <w:pPr>
        <w:pStyle w:val="western"/>
        <w:shd w:val="clear" w:color="auto" w:fill="FFFFFF"/>
        <w:spacing w:before="0" w:beforeAutospacing="0" w:after="0" w:afterAutospacing="0"/>
        <w:rPr>
          <w:b/>
          <w:bCs/>
          <w:sz w:val="28"/>
          <w:szCs w:val="28"/>
        </w:rPr>
      </w:pPr>
      <w:r w:rsidRPr="00121B6C">
        <w:rPr>
          <w:b/>
          <w:bCs/>
          <w:sz w:val="28"/>
          <w:szCs w:val="28"/>
        </w:rPr>
        <w:t>- Методы обучения:</w:t>
      </w:r>
    </w:p>
    <w:p w:rsidR="00121B6C" w:rsidRPr="00121B6C" w:rsidRDefault="00121B6C" w:rsidP="00121B6C">
      <w:pPr>
        <w:pStyle w:val="western"/>
        <w:shd w:val="clear" w:color="auto" w:fill="FFFFFF"/>
        <w:spacing w:before="0" w:beforeAutospacing="0" w:after="0" w:afterAutospacing="0"/>
        <w:rPr>
          <w:sz w:val="28"/>
          <w:szCs w:val="28"/>
        </w:rPr>
      </w:pPr>
      <w:r w:rsidRPr="00121B6C">
        <w:rPr>
          <w:sz w:val="28"/>
          <w:szCs w:val="28"/>
        </w:rPr>
        <w:t>Для успешной реализации программы и достижения положительных результатов у воспитанников предполагается применять следующие методы работы:</w:t>
      </w:r>
    </w:p>
    <w:p w:rsidR="00121B6C" w:rsidRPr="00121B6C" w:rsidRDefault="00121B6C" w:rsidP="00121B6C">
      <w:pPr>
        <w:pStyle w:val="a5"/>
        <w:numPr>
          <w:ilvl w:val="0"/>
          <w:numId w:val="33"/>
        </w:numPr>
        <w:shd w:val="clear" w:color="auto" w:fill="FFFFFF"/>
        <w:spacing w:before="0" w:beforeAutospacing="0" w:after="0" w:afterAutospacing="0"/>
        <w:jc w:val="both"/>
        <w:rPr>
          <w:sz w:val="28"/>
          <w:szCs w:val="28"/>
        </w:rPr>
      </w:pPr>
      <w:r w:rsidRPr="00121B6C">
        <w:rPr>
          <w:sz w:val="28"/>
          <w:szCs w:val="28"/>
        </w:rPr>
        <w:t>видео материалы;</w:t>
      </w:r>
    </w:p>
    <w:p w:rsidR="00121B6C" w:rsidRPr="00121B6C" w:rsidRDefault="00121B6C" w:rsidP="00121B6C">
      <w:pPr>
        <w:pStyle w:val="a5"/>
        <w:numPr>
          <w:ilvl w:val="0"/>
          <w:numId w:val="33"/>
        </w:numPr>
        <w:shd w:val="clear" w:color="auto" w:fill="FFFFFF"/>
        <w:spacing w:before="0" w:beforeAutospacing="0" w:after="0" w:afterAutospacing="0"/>
        <w:jc w:val="both"/>
        <w:rPr>
          <w:sz w:val="28"/>
          <w:szCs w:val="28"/>
        </w:rPr>
      </w:pPr>
      <w:r w:rsidRPr="00121B6C">
        <w:rPr>
          <w:sz w:val="28"/>
          <w:szCs w:val="28"/>
        </w:rPr>
        <w:t>книги и пособия по изучению данного предмета;</w:t>
      </w:r>
    </w:p>
    <w:p w:rsidR="00121B6C" w:rsidRPr="00121B6C" w:rsidRDefault="00121B6C" w:rsidP="00121B6C">
      <w:pPr>
        <w:pStyle w:val="western"/>
        <w:numPr>
          <w:ilvl w:val="0"/>
          <w:numId w:val="34"/>
        </w:numPr>
        <w:shd w:val="clear" w:color="auto" w:fill="FFFFFF"/>
        <w:spacing w:before="0" w:beforeAutospacing="0" w:after="0" w:afterAutospacing="0"/>
        <w:rPr>
          <w:sz w:val="28"/>
          <w:szCs w:val="28"/>
        </w:rPr>
      </w:pPr>
      <w:r w:rsidRPr="00121B6C">
        <w:rPr>
          <w:sz w:val="28"/>
          <w:szCs w:val="28"/>
        </w:rPr>
        <w:t xml:space="preserve">методы устного изложения учебного материала, </w:t>
      </w:r>
    </w:p>
    <w:p w:rsidR="00121B6C" w:rsidRPr="00121B6C" w:rsidRDefault="00121B6C" w:rsidP="00121B6C">
      <w:pPr>
        <w:pStyle w:val="western"/>
        <w:numPr>
          <w:ilvl w:val="0"/>
          <w:numId w:val="34"/>
        </w:numPr>
        <w:shd w:val="clear" w:color="auto" w:fill="FFFFFF"/>
        <w:spacing w:before="0" w:beforeAutospacing="0" w:after="0" w:afterAutospacing="0"/>
        <w:rPr>
          <w:sz w:val="28"/>
          <w:szCs w:val="28"/>
        </w:rPr>
      </w:pPr>
      <w:r w:rsidRPr="00121B6C">
        <w:rPr>
          <w:sz w:val="28"/>
          <w:szCs w:val="28"/>
        </w:rPr>
        <w:t>обсуждения изученного материала;</w:t>
      </w:r>
    </w:p>
    <w:p w:rsidR="00121B6C" w:rsidRPr="00121B6C" w:rsidRDefault="00121B6C" w:rsidP="00121B6C">
      <w:pPr>
        <w:pStyle w:val="western"/>
        <w:numPr>
          <w:ilvl w:val="0"/>
          <w:numId w:val="34"/>
        </w:numPr>
        <w:shd w:val="clear" w:color="auto" w:fill="FFFFFF"/>
        <w:spacing w:before="0" w:beforeAutospacing="0" w:after="0" w:afterAutospacing="0"/>
        <w:rPr>
          <w:sz w:val="28"/>
          <w:szCs w:val="28"/>
        </w:rPr>
      </w:pPr>
      <w:r w:rsidRPr="00121B6C">
        <w:rPr>
          <w:sz w:val="28"/>
          <w:szCs w:val="28"/>
        </w:rPr>
        <w:t>методы беседы - стимулирующие работоспособность учеников, развивающих интерес к предмету;</w:t>
      </w:r>
    </w:p>
    <w:p w:rsidR="00121B6C" w:rsidRPr="00121B6C" w:rsidRDefault="00121B6C" w:rsidP="00121B6C">
      <w:pPr>
        <w:pStyle w:val="a5"/>
        <w:numPr>
          <w:ilvl w:val="0"/>
          <w:numId w:val="34"/>
        </w:numPr>
        <w:shd w:val="clear" w:color="auto" w:fill="FFFFFF"/>
        <w:spacing w:before="0" w:beforeAutospacing="0" w:after="0" w:afterAutospacing="0"/>
        <w:jc w:val="both"/>
        <w:rPr>
          <w:sz w:val="28"/>
          <w:szCs w:val="28"/>
        </w:rPr>
      </w:pPr>
      <w:r w:rsidRPr="00121B6C">
        <w:rPr>
          <w:sz w:val="28"/>
          <w:szCs w:val="28"/>
        </w:rPr>
        <w:t>метод объяснения;</w:t>
      </w:r>
    </w:p>
    <w:p w:rsidR="00121B6C" w:rsidRPr="00121B6C" w:rsidRDefault="00121B6C" w:rsidP="00121B6C">
      <w:pPr>
        <w:pStyle w:val="western"/>
        <w:numPr>
          <w:ilvl w:val="0"/>
          <w:numId w:val="35"/>
        </w:numPr>
        <w:shd w:val="clear" w:color="auto" w:fill="FFFFFF"/>
        <w:spacing w:before="0" w:beforeAutospacing="0" w:after="0" w:afterAutospacing="0"/>
        <w:rPr>
          <w:sz w:val="28"/>
          <w:szCs w:val="28"/>
        </w:rPr>
      </w:pPr>
      <w:r w:rsidRPr="00121B6C">
        <w:rPr>
          <w:sz w:val="28"/>
          <w:szCs w:val="28"/>
        </w:rPr>
        <w:lastRenderedPageBreak/>
        <w:t>метод умелого сочетания разных приемов и способов педагогического</w:t>
      </w:r>
    </w:p>
    <w:p w:rsidR="00121B6C" w:rsidRPr="00121B6C" w:rsidRDefault="00121B6C" w:rsidP="00121B6C">
      <w:pPr>
        <w:pStyle w:val="western"/>
        <w:shd w:val="clear" w:color="auto" w:fill="FFFFFF"/>
        <w:spacing w:before="0" w:beforeAutospacing="0" w:after="0" w:afterAutospacing="0"/>
        <w:rPr>
          <w:sz w:val="28"/>
          <w:szCs w:val="28"/>
        </w:rPr>
      </w:pPr>
      <w:r w:rsidRPr="00121B6C">
        <w:rPr>
          <w:sz w:val="28"/>
          <w:szCs w:val="28"/>
        </w:rPr>
        <w:t>воздействия</w:t>
      </w:r>
    </w:p>
    <w:p w:rsidR="00327841" w:rsidRPr="00121B6C" w:rsidRDefault="00121B6C" w:rsidP="00121B6C">
      <w:pPr>
        <w:pStyle w:val="a5"/>
        <w:jc w:val="both"/>
        <w:rPr>
          <w:bCs/>
          <w:color w:val="333333"/>
          <w:sz w:val="28"/>
          <w:szCs w:val="28"/>
        </w:rPr>
      </w:pPr>
      <w:r w:rsidRPr="00121B6C">
        <w:rPr>
          <w:b/>
          <w:bCs/>
          <w:color w:val="333333"/>
          <w:sz w:val="28"/>
          <w:szCs w:val="28"/>
        </w:rPr>
        <w:t>- формы организации образовательного процесса</w:t>
      </w:r>
      <w:r w:rsidRPr="00121B6C">
        <w:rPr>
          <w:bCs/>
          <w:color w:val="333333"/>
          <w:sz w:val="28"/>
          <w:szCs w:val="28"/>
        </w:rPr>
        <w:t xml:space="preserve"> – индивидуально-групповая, и групповая.</w:t>
      </w:r>
    </w:p>
    <w:p w:rsidR="00121B6C" w:rsidRPr="00121B6C" w:rsidRDefault="00121B6C" w:rsidP="00121B6C">
      <w:pPr>
        <w:shd w:val="clear" w:color="auto" w:fill="FFFFFF"/>
        <w:spacing w:after="0" w:line="240" w:lineRule="auto"/>
        <w:ind w:right="340" w:firstLine="709"/>
        <w:jc w:val="both"/>
        <w:rPr>
          <w:rFonts w:ascii="Times New Roman" w:eastAsia="Times New Roman" w:hAnsi="Times New Roman" w:cs="Times New Roman"/>
          <w:sz w:val="28"/>
          <w:szCs w:val="28"/>
        </w:rPr>
      </w:pPr>
      <w:r w:rsidRPr="00121B6C">
        <w:rPr>
          <w:rFonts w:ascii="Times New Roman" w:eastAsia="Times New Roman" w:hAnsi="Times New Roman" w:cs="Times New Roman"/>
          <w:b/>
          <w:bCs/>
          <w:sz w:val="28"/>
          <w:szCs w:val="28"/>
        </w:rPr>
        <w:t>2.6. Список использованной литературы</w:t>
      </w:r>
      <w:r w:rsidRPr="00121B6C">
        <w:rPr>
          <w:rFonts w:ascii="Times New Roman" w:eastAsia="Times New Roman" w:hAnsi="Times New Roman" w:cs="Times New Roman"/>
          <w:sz w:val="28"/>
          <w:szCs w:val="28"/>
        </w:rPr>
        <w:t xml:space="preserve"> </w:t>
      </w:r>
    </w:p>
    <w:p w:rsidR="00121B6C" w:rsidRPr="00121B6C" w:rsidRDefault="00121B6C" w:rsidP="00121B6C">
      <w:pPr>
        <w:shd w:val="clear" w:color="auto" w:fill="FFFFFF"/>
        <w:spacing w:after="0" w:line="240" w:lineRule="auto"/>
        <w:ind w:right="340" w:firstLine="709"/>
        <w:jc w:val="both"/>
        <w:rPr>
          <w:rFonts w:ascii="Times New Roman" w:eastAsia="Times New Roman" w:hAnsi="Times New Roman" w:cs="Times New Roman"/>
          <w:b/>
          <w:sz w:val="28"/>
          <w:szCs w:val="28"/>
        </w:rPr>
      </w:pPr>
    </w:p>
    <w:p w:rsidR="00121B6C" w:rsidRPr="00121B6C" w:rsidRDefault="00121B6C" w:rsidP="00121B6C">
      <w:pPr>
        <w:spacing w:after="0" w:line="240" w:lineRule="auto"/>
        <w:jc w:val="both"/>
        <w:rPr>
          <w:rFonts w:ascii="Times New Roman" w:eastAsia="Times New Roman" w:hAnsi="Times New Roman" w:cs="Times New Roman"/>
          <w:b/>
          <w:sz w:val="28"/>
          <w:szCs w:val="28"/>
        </w:rPr>
      </w:pPr>
      <w:r w:rsidRPr="00121B6C">
        <w:rPr>
          <w:rFonts w:ascii="Times New Roman" w:eastAsia="Times New Roman" w:hAnsi="Times New Roman" w:cs="Times New Roman"/>
          <w:b/>
          <w:sz w:val="28"/>
          <w:szCs w:val="28"/>
        </w:rPr>
        <w:t>Список литературы для педагога</w:t>
      </w:r>
    </w:p>
    <w:p w:rsidR="00327841" w:rsidRPr="00121B6C" w:rsidRDefault="00327841" w:rsidP="00121B6C">
      <w:pPr>
        <w:widowControl w:val="0"/>
        <w:autoSpaceDE w:val="0"/>
        <w:autoSpaceDN w:val="0"/>
        <w:adjustRightInd w:val="0"/>
        <w:spacing w:after="0" w:line="240" w:lineRule="auto"/>
        <w:ind w:left="720"/>
        <w:jc w:val="both"/>
        <w:rPr>
          <w:rFonts w:ascii="Times New Roman" w:eastAsiaTheme="minorEastAsia" w:hAnsi="Times New Roman" w:cs="Times New Roman"/>
          <w:sz w:val="28"/>
          <w:szCs w:val="28"/>
          <w:lang w:eastAsia="ru-RU"/>
        </w:rPr>
      </w:pPr>
    </w:p>
    <w:p w:rsidR="00121B6C" w:rsidRPr="00121B6C" w:rsidRDefault="00121B6C" w:rsidP="00121B6C">
      <w:pPr>
        <w:pStyle w:val="a3"/>
        <w:numPr>
          <w:ilvl w:val="0"/>
          <w:numId w:val="36"/>
        </w:numPr>
        <w:suppressAutoHyphens/>
        <w:spacing w:after="0" w:line="240" w:lineRule="auto"/>
        <w:jc w:val="both"/>
        <w:rPr>
          <w:rFonts w:ascii="Times New Roman" w:hAnsi="Times New Roman" w:cs="Times New Roman"/>
          <w:sz w:val="28"/>
          <w:szCs w:val="28"/>
          <w:lang w:eastAsia="ar-SA"/>
        </w:rPr>
      </w:pPr>
      <w:proofErr w:type="spellStart"/>
      <w:r w:rsidRPr="00121B6C">
        <w:rPr>
          <w:rFonts w:ascii="Times New Roman" w:hAnsi="Times New Roman" w:cs="Times New Roman"/>
          <w:sz w:val="28"/>
          <w:szCs w:val="28"/>
          <w:lang w:eastAsia="ar-SA"/>
        </w:rPr>
        <w:t>Гордин</w:t>
      </w:r>
      <w:proofErr w:type="spellEnd"/>
      <w:r w:rsidRPr="00121B6C">
        <w:rPr>
          <w:rFonts w:ascii="Times New Roman" w:hAnsi="Times New Roman" w:cs="Times New Roman"/>
          <w:sz w:val="28"/>
          <w:szCs w:val="28"/>
          <w:lang w:eastAsia="ar-SA"/>
        </w:rPr>
        <w:t xml:space="preserve"> Р.К. Теоремы и задачи школьной геометрии. Базовый и профильный уровни. – М.: МЦНМО, 2018</w:t>
      </w:r>
    </w:p>
    <w:p w:rsidR="00121B6C" w:rsidRPr="00121B6C" w:rsidRDefault="00121B6C" w:rsidP="00121B6C">
      <w:pPr>
        <w:pStyle w:val="a3"/>
        <w:numPr>
          <w:ilvl w:val="0"/>
          <w:numId w:val="36"/>
        </w:numPr>
        <w:suppressAutoHyphens/>
        <w:spacing w:after="0" w:line="240" w:lineRule="auto"/>
        <w:jc w:val="both"/>
        <w:rPr>
          <w:rFonts w:ascii="Times New Roman" w:hAnsi="Times New Roman" w:cs="Times New Roman"/>
          <w:sz w:val="28"/>
          <w:szCs w:val="28"/>
          <w:lang w:eastAsia="ar-SA"/>
        </w:rPr>
      </w:pPr>
      <w:r w:rsidRPr="00121B6C">
        <w:rPr>
          <w:rFonts w:ascii="Times New Roman" w:hAnsi="Times New Roman" w:cs="Times New Roman"/>
          <w:sz w:val="28"/>
          <w:szCs w:val="28"/>
          <w:lang w:eastAsia="ar-SA"/>
        </w:rPr>
        <w:t>Кноп К.А. Азы теории чисел. –  М.: МЦНМО, 2017</w:t>
      </w:r>
    </w:p>
    <w:p w:rsidR="00121B6C" w:rsidRPr="00121B6C" w:rsidRDefault="00121B6C" w:rsidP="00121B6C">
      <w:pPr>
        <w:pStyle w:val="a3"/>
        <w:numPr>
          <w:ilvl w:val="0"/>
          <w:numId w:val="36"/>
        </w:numPr>
        <w:suppressAutoHyphens/>
        <w:spacing w:after="0" w:line="240" w:lineRule="auto"/>
        <w:jc w:val="both"/>
        <w:rPr>
          <w:rFonts w:ascii="Times New Roman" w:hAnsi="Times New Roman" w:cs="Times New Roman"/>
          <w:sz w:val="28"/>
          <w:szCs w:val="28"/>
          <w:lang w:eastAsia="ar-SA"/>
        </w:rPr>
      </w:pPr>
      <w:proofErr w:type="spellStart"/>
      <w:r w:rsidRPr="00121B6C">
        <w:rPr>
          <w:rFonts w:ascii="Times New Roman" w:hAnsi="Times New Roman" w:cs="Times New Roman"/>
          <w:sz w:val="28"/>
          <w:szCs w:val="28"/>
          <w:lang w:eastAsia="ar-SA"/>
        </w:rPr>
        <w:t>Вольфсон</w:t>
      </w:r>
      <w:proofErr w:type="spellEnd"/>
      <w:r w:rsidRPr="00121B6C">
        <w:rPr>
          <w:rFonts w:ascii="Times New Roman" w:hAnsi="Times New Roman" w:cs="Times New Roman"/>
          <w:sz w:val="28"/>
          <w:szCs w:val="28"/>
          <w:lang w:eastAsia="ar-SA"/>
        </w:rPr>
        <w:t xml:space="preserve"> Г.И. и др., под ред. </w:t>
      </w:r>
      <w:proofErr w:type="spellStart"/>
      <w:r w:rsidRPr="00121B6C">
        <w:rPr>
          <w:rFonts w:ascii="Times New Roman" w:hAnsi="Times New Roman" w:cs="Times New Roman"/>
          <w:sz w:val="28"/>
          <w:szCs w:val="28"/>
          <w:lang w:eastAsia="ar-SA"/>
        </w:rPr>
        <w:t>И.В.Ященко</w:t>
      </w:r>
      <w:proofErr w:type="spellEnd"/>
      <w:r w:rsidRPr="00121B6C">
        <w:rPr>
          <w:rFonts w:ascii="Times New Roman" w:hAnsi="Times New Roman" w:cs="Times New Roman"/>
          <w:sz w:val="28"/>
          <w:szCs w:val="28"/>
          <w:lang w:eastAsia="ar-SA"/>
        </w:rPr>
        <w:t xml:space="preserve"> ЕГЭ 2017 Задача 19 (профильный уровень) – М., МЦНМО, 2017</w:t>
      </w:r>
    </w:p>
    <w:p w:rsidR="00121B6C" w:rsidRPr="00121B6C" w:rsidRDefault="00121B6C" w:rsidP="00121B6C">
      <w:pPr>
        <w:pStyle w:val="a3"/>
        <w:numPr>
          <w:ilvl w:val="0"/>
          <w:numId w:val="36"/>
        </w:numPr>
        <w:suppressAutoHyphens/>
        <w:spacing w:after="0" w:line="240" w:lineRule="auto"/>
        <w:jc w:val="both"/>
        <w:rPr>
          <w:rFonts w:ascii="Times New Roman" w:hAnsi="Times New Roman" w:cs="Times New Roman"/>
          <w:sz w:val="28"/>
          <w:szCs w:val="28"/>
          <w:lang w:eastAsia="ar-SA"/>
        </w:rPr>
      </w:pPr>
      <w:r w:rsidRPr="00121B6C">
        <w:rPr>
          <w:rFonts w:ascii="Times New Roman" w:hAnsi="Times New Roman" w:cs="Times New Roman"/>
          <w:sz w:val="28"/>
          <w:szCs w:val="28"/>
          <w:lang w:eastAsia="ar-SA"/>
        </w:rPr>
        <w:t>Колесникова С. И. Задачи с параметром. ЕГЭ. Математика / С. И. Колесникова. – М.: ООО «Азбука-2000», 2017. – 112 с.</w:t>
      </w:r>
    </w:p>
    <w:p w:rsidR="00121B6C" w:rsidRPr="00121B6C" w:rsidRDefault="00121B6C" w:rsidP="00121B6C">
      <w:pPr>
        <w:pStyle w:val="a3"/>
        <w:numPr>
          <w:ilvl w:val="0"/>
          <w:numId w:val="36"/>
        </w:numPr>
        <w:suppressAutoHyphens/>
        <w:spacing w:after="0" w:line="240" w:lineRule="auto"/>
        <w:jc w:val="both"/>
        <w:rPr>
          <w:rFonts w:ascii="Times New Roman" w:hAnsi="Times New Roman" w:cs="Times New Roman"/>
          <w:sz w:val="28"/>
          <w:szCs w:val="28"/>
          <w:lang w:eastAsia="ar-SA"/>
        </w:rPr>
      </w:pPr>
      <w:proofErr w:type="spellStart"/>
      <w:r w:rsidRPr="00121B6C">
        <w:rPr>
          <w:rFonts w:ascii="Times New Roman" w:hAnsi="Times New Roman" w:cs="Times New Roman"/>
          <w:sz w:val="28"/>
          <w:szCs w:val="28"/>
          <w:lang w:eastAsia="ar-SA"/>
        </w:rPr>
        <w:t>Шень</w:t>
      </w:r>
      <w:proofErr w:type="spellEnd"/>
      <w:r w:rsidRPr="00121B6C">
        <w:rPr>
          <w:rFonts w:ascii="Times New Roman" w:hAnsi="Times New Roman" w:cs="Times New Roman"/>
          <w:sz w:val="28"/>
          <w:szCs w:val="28"/>
          <w:lang w:eastAsia="ar-SA"/>
        </w:rPr>
        <w:t xml:space="preserve"> А. Вероятность: примеры и задачи. – М.: МЦНМО, 2016. – 72 с.</w:t>
      </w:r>
    </w:p>
    <w:p w:rsidR="00327841" w:rsidRPr="00121B6C" w:rsidRDefault="00327841" w:rsidP="00121B6C">
      <w:pPr>
        <w:widowControl w:val="0"/>
        <w:autoSpaceDE w:val="0"/>
        <w:autoSpaceDN w:val="0"/>
        <w:adjustRightInd w:val="0"/>
        <w:spacing w:after="0" w:line="240" w:lineRule="auto"/>
        <w:ind w:left="720"/>
        <w:jc w:val="both"/>
        <w:rPr>
          <w:rFonts w:ascii="Times New Roman" w:eastAsiaTheme="minorEastAsia" w:hAnsi="Times New Roman" w:cs="Times New Roman"/>
          <w:sz w:val="28"/>
          <w:szCs w:val="28"/>
          <w:lang w:eastAsia="ru-RU"/>
        </w:rPr>
      </w:pPr>
    </w:p>
    <w:p w:rsidR="00121B6C" w:rsidRPr="00121B6C" w:rsidRDefault="00121B6C" w:rsidP="00121B6C">
      <w:pPr>
        <w:spacing w:after="0" w:line="240" w:lineRule="auto"/>
        <w:jc w:val="both"/>
        <w:rPr>
          <w:rFonts w:ascii="Times New Roman" w:eastAsia="Times New Roman" w:hAnsi="Times New Roman" w:cs="Times New Roman"/>
          <w:b/>
          <w:sz w:val="28"/>
          <w:szCs w:val="28"/>
        </w:rPr>
      </w:pPr>
      <w:r w:rsidRPr="00121B6C">
        <w:rPr>
          <w:rFonts w:ascii="Times New Roman" w:eastAsia="Times New Roman" w:hAnsi="Times New Roman" w:cs="Times New Roman"/>
          <w:b/>
          <w:sz w:val="28"/>
          <w:szCs w:val="28"/>
        </w:rPr>
        <w:t>Список литературы для детей и родителя, интернет ресурсы</w:t>
      </w:r>
    </w:p>
    <w:p w:rsidR="00121B6C" w:rsidRPr="00121B6C" w:rsidRDefault="00121B6C" w:rsidP="00121B6C">
      <w:pPr>
        <w:pStyle w:val="a3"/>
        <w:widowControl w:val="0"/>
        <w:numPr>
          <w:ilvl w:val="0"/>
          <w:numId w:val="37"/>
        </w:numPr>
        <w:tabs>
          <w:tab w:val="left" w:pos="455"/>
        </w:tabs>
        <w:autoSpaceDE w:val="0"/>
        <w:autoSpaceDN w:val="0"/>
        <w:spacing w:after="0" w:line="240" w:lineRule="auto"/>
        <w:ind w:hanging="242"/>
        <w:contextualSpacing w:val="0"/>
        <w:jc w:val="both"/>
        <w:rPr>
          <w:rFonts w:ascii="Times New Roman" w:hAnsi="Times New Roman" w:cs="Times New Roman"/>
          <w:color w:val="000000" w:themeColor="text1"/>
          <w:sz w:val="28"/>
          <w:szCs w:val="28"/>
        </w:rPr>
      </w:pPr>
      <w:r w:rsidRPr="00121B6C">
        <w:rPr>
          <w:rFonts w:ascii="Times New Roman" w:hAnsi="Times New Roman" w:cs="Times New Roman"/>
          <w:color w:val="000000" w:themeColor="text1"/>
          <w:sz w:val="28"/>
          <w:szCs w:val="28"/>
        </w:rPr>
        <w:t>Алгебра.</w:t>
      </w:r>
      <w:r w:rsidRPr="00121B6C">
        <w:rPr>
          <w:rFonts w:ascii="Times New Roman" w:hAnsi="Times New Roman" w:cs="Times New Roman"/>
          <w:color w:val="000000" w:themeColor="text1"/>
          <w:spacing w:val="-2"/>
          <w:sz w:val="28"/>
          <w:szCs w:val="28"/>
        </w:rPr>
        <w:t xml:space="preserve"> </w:t>
      </w:r>
      <w:r w:rsidRPr="00121B6C">
        <w:rPr>
          <w:rFonts w:ascii="Times New Roman" w:hAnsi="Times New Roman" w:cs="Times New Roman"/>
          <w:color w:val="000000" w:themeColor="text1"/>
          <w:sz w:val="28"/>
          <w:szCs w:val="28"/>
        </w:rPr>
        <w:t>9</w:t>
      </w:r>
      <w:r w:rsidRPr="00121B6C">
        <w:rPr>
          <w:rFonts w:ascii="Times New Roman" w:hAnsi="Times New Roman" w:cs="Times New Roman"/>
          <w:color w:val="000000" w:themeColor="text1"/>
          <w:spacing w:val="-2"/>
          <w:sz w:val="28"/>
          <w:szCs w:val="28"/>
        </w:rPr>
        <w:t xml:space="preserve"> </w:t>
      </w:r>
      <w:r w:rsidRPr="00121B6C">
        <w:rPr>
          <w:rFonts w:ascii="Times New Roman" w:hAnsi="Times New Roman" w:cs="Times New Roman"/>
          <w:color w:val="000000" w:themeColor="text1"/>
          <w:sz w:val="28"/>
          <w:szCs w:val="28"/>
        </w:rPr>
        <w:t>класс.</w:t>
      </w:r>
      <w:r w:rsidRPr="00121B6C">
        <w:rPr>
          <w:rFonts w:ascii="Times New Roman" w:hAnsi="Times New Roman" w:cs="Times New Roman"/>
          <w:color w:val="000000" w:themeColor="text1"/>
          <w:spacing w:val="-2"/>
          <w:sz w:val="28"/>
          <w:szCs w:val="28"/>
        </w:rPr>
        <w:t xml:space="preserve"> </w:t>
      </w:r>
      <w:r w:rsidRPr="00121B6C">
        <w:rPr>
          <w:rFonts w:ascii="Times New Roman" w:hAnsi="Times New Roman" w:cs="Times New Roman"/>
          <w:color w:val="000000" w:themeColor="text1"/>
          <w:sz w:val="28"/>
          <w:szCs w:val="28"/>
        </w:rPr>
        <w:t>Учебник.</w:t>
      </w:r>
      <w:r w:rsidRPr="00121B6C">
        <w:rPr>
          <w:rFonts w:ascii="Times New Roman" w:hAnsi="Times New Roman" w:cs="Times New Roman"/>
          <w:color w:val="000000" w:themeColor="text1"/>
          <w:spacing w:val="-2"/>
          <w:sz w:val="28"/>
          <w:szCs w:val="28"/>
        </w:rPr>
        <w:t xml:space="preserve"> </w:t>
      </w:r>
      <w:r w:rsidRPr="00121B6C">
        <w:rPr>
          <w:rFonts w:ascii="Times New Roman" w:hAnsi="Times New Roman" w:cs="Times New Roman"/>
          <w:color w:val="000000" w:themeColor="text1"/>
          <w:sz w:val="28"/>
          <w:szCs w:val="28"/>
        </w:rPr>
        <w:t>ФГОС,</w:t>
      </w:r>
      <w:r w:rsidRPr="00121B6C">
        <w:rPr>
          <w:rFonts w:ascii="Times New Roman" w:hAnsi="Times New Roman" w:cs="Times New Roman"/>
          <w:color w:val="000000" w:themeColor="text1"/>
          <w:spacing w:val="-2"/>
          <w:sz w:val="28"/>
          <w:szCs w:val="28"/>
        </w:rPr>
        <w:t xml:space="preserve"> </w:t>
      </w:r>
      <w:r w:rsidRPr="00121B6C">
        <w:rPr>
          <w:rFonts w:ascii="Times New Roman" w:hAnsi="Times New Roman" w:cs="Times New Roman"/>
          <w:color w:val="000000" w:themeColor="text1"/>
          <w:sz w:val="28"/>
          <w:szCs w:val="28"/>
        </w:rPr>
        <w:t>2018</w:t>
      </w:r>
      <w:r w:rsidRPr="00121B6C">
        <w:rPr>
          <w:rFonts w:ascii="Times New Roman" w:hAnsi="Times New Roman" w:cs="Times New Roman"/>
          <w:color w:val="000000" w:themeColor="text1"/>
          <w:spacing w:val="-1"/>
          <w:sz w:val="28"/>
          <w:szCs w:val="28"/>
        </w:rPr>
        <w:t xml:space="preserve"> </w:t>
      </w:r>
      <w:r w:rsidRPr="00121B6C">
        <w:rPr>
          <w:rFonts w:ascii="Times New Roman" w:hAnsi="Times New Roman" w:cs="Times New Roman"/>
          <w:color w:val="000000" w:themeColor="text1"/>
          <w:sz w:val="28"/>
          <w:szCs w:val="28"/>
        </w:rPr>
        <w:t>г.</w:t>
      </w:r>
      <w:r w:rsidRPr="00121B6C">
        <w:rPr>
          <w:rFonts w:ascii="Times New Roman" w:hAnsi="Times New Roman" w:cs="Times New Roman"/>
          <w:color w:val="000000" w:themeColor="text1"/>
          <w:spacing w:val="-5"/>
          <w:sz w:val="28"/>
          <w:szCs w:val="28"/>
        </w:rPr>
        <w:t xml:space="preserve"> </w:t>
      </w:r>
      <w:r w:rsidRPr="00121B6C">
        <w:rPr>
          <w:rFonts w:ascii="Times New Roman" w:hAnsi="Times New Roman" w:cs="Times New Roman"/>
          <w:color w:val="000000" w:themeColor="text1"/>
          <w:sz w:val="28"/>
          <w:szCs w:val="28"/>
        </w:rPr>
        <w:t>Макарычев</w:t>
      </w:r>
      <w:r w:rsidRPr="00121B6C">
        <w:rPr>
          <w:rFonts w:ascii="Times New Roman" w:hAnsi="Times New Roman" w:cs="Times New Roman"/>
          <w:color w:val="000000" w:themeColor="text1"/>
          <w:spacing w:val="-3"/>
          <w:sz w:val="28"/>
          <w:szCs w:val="28"/>
        </w:rPr>
        <w:t xml:space="preserve"> </w:t>
      </w:r>
      <w:r w:rsidRPr="00121B6C">
        <w:rPr>
          <w:rFonts w:ascii="Times New Roman" w:hAnsi="Times New Roman" w:cs="Times New Roman"/>
          <w:color w:val="000000" w:themeColor="text1"/>
          <w:sz w:val="28"/>
          <w:szCs w:val="28"/>
        </w:rPr>
        <w:t>Ю.Н.,</w:t>
      </w:r>
      <w:r w:rsidRPr="00121B6C">
        <w:rPr>
          <w:rFonts w:ascii="Times New Roman" w:hAnsi="Times New Roman" w:cs="Times New Roman"/>
          <w:color w:val="000000" w:themeColor="text1"/>
          <w:spacing w:val="-2"/>
          <w:sz w:val="28"/>
          <w:szCs w:val="28"/>
        </w:rPr>
        <w:t xml:space="preserve"> </w:t>
      </w:r>
      <w:proofErr w:type="spellStart"/>
      <w:r w:rsidRPr="00121B6C">
        <w:rPr>
          <w:rFonts w:ascii="Times New Roman" w:hAnsi="Times New Roman" w:cs="Times New Roman"/>
          <w:color w:val="000000" w:themeColor="text1"/>
          <w:sz w:val="28"/>
          <w:szCs w:val="28"/>
        </w:rPr>
        <w:t>Миндюк</w:t>
      </w:r>
      <w:proofErr w:type="spellEnd"/>
      <w:r w:rsidRPr="00121B6C">
        <w:rPr>
          <w:rFonts w:ascii="Times New Roman" w:hAnsi="Times New Roman" w:cs="Times New Roman"/>
          <w:color w:val="000000" w:themeColor="text1"/>
          <w:spacing w:val="-2"/>
          <w:sz w:val="28"/>
          <w:szCs w:val="28"/>
        </w:rPr>
        <w:t xml:space="preserve"> </w:t>
      </w:r>
      <w:r w:rsidRPr="00121B6C">
        <w:rPr>
          <w:rFonts w:ascii="Times New Roman" w:hAnsi="Times New Roman" w:cs="Times New Roman"/>
          <w:color w:val="000000" w:themeColor="text1"/>
          <w:sz w:val="28"/>
          <w:szCs w:val="28"/>
        </w:rPr>
        <w:t>Н.Г.,</w:t>
      </w:r>
      <w:r w:rsidRPr="00121B6C">
        <w:rPr>
          <w:rFonts w:ascii="Times New Roman" w:hAnsi="Times New Roman" w:cs="Times New Roman"/>
          <w:color w:val="000000" w:themeColor="text1"/>
          <w:spacing w:val="-2"/>
          <w:sz w:val="28"/>
          <w:szCs w:val="28"/>
        </w:rPr>
        <w:t xml:space="preserve"> </w:t>
      </w:r>
      <w:r w:rsidRPr="00121B6C">
        <w:rPr>
          <w:rFonts w:ascii="Times New Roman" w:hAnsi="Times New Roman" w:cs="Times New Roman"/>
          <w:color w:val="000000" w:themeColor="text1"/>
          <w:sz w:val="28"/>
          <w:szCs w:val="28"/>
        </w:rPr>
        <w:t>Суворова</w:t>
      </w:r>
      <w:r w:rsidRPr="00121B6C">
        <w:rPr>
          <w:rFonts w:ascii="Times New Roman" w:hAnsi="Times New Roman" w:cs="Times New Roman"/>
          <w:color w:val="000000" w:themeColor="text1"/>
          <w:spacing w:val="-3"/>
          <w:sz w:val="28"/>
          <w:szCs w:val="28"/>
        </w:rPr>
        <w:t xml:space="preserve"> </w:t>
      </w:r>
      <w:r w:rsidRPr="00121B6C">
        <w:rPr>
          <w:rFonts w:ascii="Times New Roman" w:hAnsi="Times New Roman" w:cs="Times New Roman"/>
          <w:color w:val="000000" w:themeColor="text1"/>
          <w:sz w:val="28"/>
          <w:szCs w:val="28"/>
        </w:rPr>
        <w:t>С.Б.</w:t>
      </w:r>
    </w:p>
    <w:p w:rsidR="00121B6C" w:rsidRPr="00121B6C" w:rsidRDefault="00121B6C" w:rsidP="00121B6C">
      <w:pPr>
        <w:pStyle w:val="a3"/>
        <w:widowControl w:val="0"/>
        <w:numPr>
          <w:ilvl w:val="0"/>
          <w:numId w:val="37"/>
        </w:numPr>
        <w:tabs>
          <w:tab w:val="left" w:pos="483"/>
        </w:tabs>
        <w:autoSpaceDE w:val="0"/>
        <w:autoSpaceDN w:val="0"/>
        <w:spacing w:before="120" w:after="0" w:line="240" w:lineRule="auto"/>
        <w:ind w:left="213" w:right="260" w:firstLine="0"/>
        <w:contextualSpacing w:val="0"/>
        <w:jc w:val="both"/>
        <w:rPr>
          <w:rFonts w:ascii="Times New Roman" w:hAnsi="Times New Roman" w:cs="Times New Roman"/>
          <w:color w:val="000000" w:themeColor="text1"/>
          <w:sz w:val="28"/>
          <w:szCs w:val="28"/>
        </w:rPr>
      </w:pPr>
      <w:r w:rsidRPr="00121B6C">
        <w:rPr>
          <w:rFonts w:ascii="Times New Roman" w:hAnsi="Times New Roman" w:cs="Times New Roman"/>
          <w:color w:val="000000" w:themeColor="text1"/>
          <w:sz w:val="28"/>
          <w:szCs w:val="28"/>
        </w:rPr>
        <w:t>Я сдам ОГЭ! Математика. Курс самоподготовки. Технология решения заданий, 2018 г. Ященко</w:t>
      </w:r>
      <w:r w:rsidRPr="00121B6C">
        <w:rPr>
          <w:rFonts w:ascii="Times New Roman" w:hAnsi="Times New Roman" w:cs="Times New Roman"/>
          <w:color w:val="000000" w:themeColor="text1"/>
          <w:spacing w:val="1"/>
          <w:sz w:val="28"/>
          <w:szCs w:val="28"/>
        </w:rPr>
        <w:t xml:space="preserve"> </w:t>
      </w:r>
      <w:r w:rsidRPr="00121B6C">
        <w:rPr>
          <w:rFonts w:ascii="Times New Roman" w:hAnsi="Times New Roman" w:cs="Times New Roman"/>
          <w:color w:val="000000" w:themeColor="text1"/>
          <w:sz w:val="28"/>
          <w:szCs w:val="28"/>
        </w:rPr>
        <w:t>И.В.,</w:t>
      </w:r>
      <w:r w:rsidRPr="00121B6C">
        <w:rPr>
          <w:rFonts w:ascii="Times New Roman" w:hAnsi="Times New Roman" w:cs="Times New Roman"/>
          <w:color w:val="000000" w:themeColor="text1"/>
          <w:spacing w:val="-1"/>
          <w:sz w:val="28"/>
          <w:szCs w:val="28"/>
        </w:rPr>
        <w:t xml:space="preserve"> </w:t>
      </w:r>
      <w:r w:rsidRPr="00121B6C">
        <w:rPr>
          <w:rFonts w:ascii="Times New Roman" w:hAnsi="Times New Roman" w:cs="Times New Roman"/>
          <w:color w:val="000000" w:themeColor="text1"/>
          <w:sz w:val="28"/>
          <w:szCs w:val="28"/>
        </w:rPr>
        <w:t>Шестаков С.А.</w:t>
      </w:r>
    </w:p>
    <w:p w:rsidR="00121B6C" w:rsidRPr="00121B6C" w:rsidRDefault="00121B6C" w:rsidP="00121B6C">
      <w:pPr>
        <w:pStyle w:val="a3"/>
        <w:widowControl w:val="0"/>
        <w:numPr>
          <w:ilvl w:val="0"/>
          <w:numId w:val="37"/>
        </w:numPr>
        <w:tabs>
          <w:tab w:val="left" w:pos="515"/>
        </w:tabs>
        <w:autoSpaceDE w:val="0"/>
        <w:autoSpaceDN w:val="0"/>
        <w:spacing w:before="123" w:after="0" w:line="240" w:lineRule="auto"/>
        <w:ind w:left="213" w:right="262" w:firstLine="0"/>
        <w:contextualSpacing w:val="0"/>
        <w:jc w:val="both"/>
        <w:rPr>
          <w:rFonts w:ascii="Times New Roman" w:hAnsi="Times New Roman" w:cs="Times New Roman"/>
          <w:color w:val="000000" w:themeColor="text1"/>
          <w:sz w:val="28"/>
          <w:szCs w:val="28"/>
        </w:rPr>
      </w:pPr>
      <w:r w:rsidRPr="00121B6C">
        <w:rPr>
          <w:rFonts w:ascii="Times New Roman" w:hAnsi="Times New Roman" w:cs="Times New Roman"/>
          <w:color w:val="000000" w:themeColor="text1"/>
          <w:sz w:val="28"/>
          <w:szCs w:val="28"/>
        </w:rPr>
        <w:t>Математика.</w:t>
      </w:r>
      <w:r w:rsidRPr="00121B6C">
        <w:rPr>
          <w:rFonts w:ascii="Times New Roman" w:hAnsi="Times New Roman" w:cs="Times New Roman"/>
          <w:color w:val="000000" w:themeColor="text1"/>
          <w:spacing w:val="1"/>
          <w:sz w:val="28"/>
          <w:szCs w:val="28"/>
        </w:rPr>
        <w:t xml:space="preserve"> </w:t>
      </w:r>
      <w:r w:rsidRPr="00121B6C">
        <w:rPr>
          <w:rFonts w:ascii="Times New Roman" w:hAnsi="Times New Roman" w:cs="Times New Roman"/>
          <w:color w:val="000000" w:themeColor="text1"/>
          <w:sz w:val="28"/>
          <w:szCs w:val="28"/>
        </w:rPr>
        <w:t>Быстрые</w:t>
      </w:r>
      <w:r w:rsidRPr="00121B6C">
        <w:rPr>
          <w:rFonts w:ascii="Times New Roman" w:hAnsi="Times New Roman" w:cs="Times New Roman"/>
          <w:color w:val="000000" w:themeColor="text1"/>
          <w:spacing w:val="1"/>
          <w:sz w:val="28"/>
          <w:szCs w:val="28"/>
        </w:rPr>
        <w:t xml:space="preserve"> </w:t>
      </w:r>
      <w:r w:rsidRPr="00121B6C">
        <w:rPr>
          <w:rFonts w:ascii="Times New Roman" w:hAnsi="Times New Roman" w:cs="Times New Roman"/>
          <w:color w:val="000000" w:themeColor="text1"/>
          <w:sz w:val="28"/>
          <w:szCs w:val="28"/>
        </w:rPr>
        <w:t>и</w:t>
      </w:r>
      <w:r w:rsidRPr="00121B6C">
        <w:rPr>
          <w:rFonts w:ascii="Times New Roman" w:hAnsi="Times New Roman" w:cs="Times New Roman"/>
          <w:color w:val="000000" w:themeColor="text1"/>
          <w:spacing w:val="1"/>
          <w:sz w:val="28"/>
          <w:szCs w:val="28"/>
        </w:rPr>
        <w:t xml:space="preserve"> </w:t>
      </w:r>
      <w:r w:rsidRPr="00121B6C">
        <w:rPr>
          <w:rFonts w:ascii="Times New Roman" w:hAnsi="Times New Roman" w:cs="Times New Roman"/>
          <w:color w:val="000000" w:themeColor="text1"/>
          <w:sz w:val="28"/>
          <w:szCs w:val="28"/>
        </w:rPr>
        <w:t>качественные</w:t>
      </w:r>
      <w:r w:rsidRPr="00121B6C">
        <w:rPr>
          <w:rFonts w:ascii="Times New Roman" w:hAnsi="Times New Roman" w:cs="Times New Roman"/>
          <w:color w:val="000000" w:themeColor="text1"/>
          <w:spacing w:val="1"/>
          <w:sz w:val="28"/>
          <w:szCs w:val="28"/>
        </w:rPr>
        <w:t xml:space="preserve"> </w:t>
      </w:r>
      <w:r w:rsidRPr="00121B6C">
        <w:rPr>
          <w:rFonts w:ascii="Times New Roman" w:hAnsi="Times New Roman" w:cs="Times New Roman"/>
          <w:color w:val="000000" w:themeColor="text1"/>
          <w:sz w:val="28"/>
          <w:szCs w:val="28"/>
        </w:rPr>
        <w:t>вычисления:</w:t>
      </w:r>
      <w:r w:rsidRPr="00121B6C">
        <w:rPr>
          <w:rFonts w:ascii="Times New Roman" w:hAnsi="Times New Roman" w:cs="Times New Roman"/>
          <w:color w:val="000000" w:themeColor="text1"/>
          <w:spacing w:val="1"/>
          <w:sz w:val="28"/>
          <w:szCs w:val="28"/>
        </w:rPr>
        <w:t xml:space="preserve"> </w:t>
      </w:r>
      <w:r w:rsidRPr="00121B6C">
        <w:rPr>
          <w:rFonts w:ascii="Times New Roman" w:hAnsi="Times New Roman" w:cs="Times New Roman"/>
          <w:color w:val="000000" w:themeColor="text1"/>
          <w:sz w:val="28"/>
          <w:szCs w:val="28"/>
        </w:rPr>
        <w:t>тренировочные</w:t>
      </w:r>
      <w:r w:rsidRPr="00121B6C">
        <w:rPr>
          <w:rFonts w:ascii="Times New Roman" w:hAnsi="Times New Roman" w:cs="Times New Roman"/>
          <w:color w:val="000000" w:themeColor="text1"/>
          <w:spacing w:val="1"/>
          <w:sz w:val="28"/>
          <w:szCs w:val="28"/>
        </w:rPr>
        <w:t xml:space="preserve"> </w:t>
      </w:r>
      <w:r w:rsidRPr="00121B6C">
        <w:rPr>
          <w:rFonts w:ascii="Times New Roman" w:hAnsi="Times New Roman" w:cs="Times New Roman"/>
          <w:color w:val="000000" w:themeColor="text1"/>
          <w:sz w:val="28"/>
          <w:szCs w:val="28"/>
        </w:rPr>
        <w:t>упражнения</w:t>
      </w:r>
      <w:r w:rsidRPr="00121B6C">
        <w:rPr>
          <w:rFonts w:ascii="Times New Roman" w:hAnsi="Times New Roman" w:cs="Times New Roman"/>
          <w:color w:val="000000" w:themeColor="text1"/>
          <w:spacing w:val="1"/>
          <w:sz w:val="28"/>
          <w:szCs w:val="28"/>
        </w:rPr>
        <w:t xml:space="preserve"> </w:t>
      </w:r>
      <w:r w:rsidRPr="00121B6C">
        <w:rPr>
          <w:rFonts w:ascii="Times New Roman" w:hAnsi="Times New Roman" w:cs="Times New Roman"/>
          <w:color w:val="000000" w:themeColor="text1"/>
          <w:sz w:val="28"/>
          <w:szCs w:val="28"/>
        </w:rPr>
        <w:t>за</w:t>
      </w:r>
      <w:r w:rsidRPr="00121B6C">
        <w:rPr>
          <w:rFonts w:ascii="Times New Roman" w:hAnsi="Times New Roman" w:cs="Times New Roman"/>
          <w:color w:val="000000" w:themeColor="text1"/>
          <w:spacing w:val="1"/>
          <w:sz w:val="28"/>
          <w:szCs w:val="28"/>
        </w:rPr>
        <w:t xml:space="preserve"> </w:t>
      </w:r>
      <w:r w:rsidRPr="00121B6C">
        <w:rPr>
          <w:rFonts w:ascii="Times New Roman" w:hAnsi="Times New Roman" w:cs="Times New Roman"/>
          <w:color w:val="000000" w:themeColor="text1"/>
          <w:sz w:val="28"/>
          <w:szCs w:val="28"/>
        </w:rPr>
        <w:t>курс</w:t>
      </w:r>
      <w:r w:rsidRPr="00121B6C">
        <w:rPr>
          <w:rFonts w:ascii="Times New Roman" w:hAnsi="Times New Roman" w:cs="Times New Roman"/>
          <w:color w:val="000000" w:themeColor="text1"/>
          <w:spacing w:val="1"/>
          <w:sz w:val="28"/>
          <w:szCs w:val="28"/>
        </w:rPr>
        <w:t xml:space="preserve"> </w:t>
      </w:r>
      <w:r w:rsidRPr="00121B6C">
        <w:rPr>
          <w:rFonts w:ascii="Times New Roman" w:hAnsi="Times New Roman" w:cs="Times New Roman"/>
          <w:color w:val="000000" w:themeColor="text1"/>
          <w:sz w:val="28"/>
          <w:szCs w:val="28"/>
        </w:rPr>
        <w:t>5-11</w:t>
      </w:r>
      <w:r w:rsidRPr="00121B6C">
        <w:rPr>
          <w:rFonts w:ascii="Times New Roman" w:hAnsi="Times New Roman" w:cs="Times New Roman"/>
          <w:color w:val="000000" w:themeColor="text1"/>
          <w:spacing w:val="-57"/>
          <w:sz w:val="28"/>
          <w:szCs w:val="28"/>
        </w:rPr>
        <w:t xml:space="preserve"> </w:t>
      </w:r>
      <w:r w:rsidRPr="00121B6C">
        <w:rPr>
          <w:rFonts w:ascii="Times New Roman" w:hAnsi="Times New Roman" w:cs="Times New Roman"/>
          <w:color w:val="000000" w:themeColor="text1"/>
          <w:sz w:val="28"/>
          <w:szCs w:val="28"/>
        </w:rPr>
        <w:t xml:space="preserve">классов. (Подготовка к промежуточной аттестации, ОГЭ и ЕГЭ), 2015 г., Лысенко Ф.Ф., </w:t>
      </w:r>
      <w:proofErr w:type="spellStart"/>
      <w:r w:rsidRPr="00121B6C">
        <w:rPr>
          <w:rFonts w:ascii="Times New Roman" w:hAnsi="Times New Roman" w:cs="Times New Roman"/>
          <w:color w:val="000000" w:themeColor="text1"/>
          <w:sz w:val="28"/>
          <w:szCs w:val="28"/>
        </w:rPr>
        <w:t>Кулабухов</w:t>
      </w:r>
      <w:proofErr w:type="spellEnd"/>
      <w:r w:rsidRPr="00121B6C">
        <w:rPr>
          <w:rFonts w:ascii="Times New Roman" w:hAnsi="Times New Roman" w:cs="Times New Roman"/>
          <w:color w:val="000000" w:themeColor="text1"/>
          <w:spacing w:val="1"/>
          <w:sz w:val="28"/>
          <w:szCs w:val="28"/>
        </w:rPr>
        <w:t xml:space="preserve"> </w:t>
      </w:r>
      <w:r w:rsidRPr="00121B6C">
        <w:rPr>
          <w:rFonts w:ascii="Times New Roman" w:hAnsi="Times New Roman" w:cs="Times New Roman"/>
          <w:color w:val="000000" w:themeColor="text1"/>
          <w:sz w:val="28"/>
          <w:szCs w:val="28"/>
        </w:rPr>
        <w:t>С.Ю.</w:t>
      </w:r>
    </w:p>
    <w:p w:rsidR="00121B6C" w:rsidRPr="00121B6C" w:rsidRDefault="00121B6C" w:rsidP="00121B6C">
      <w:pPr>
        <w:pStyle w:val="a3"/>
        <w:widowControl w:val="0"/>
        <w:numPr>
          <w:ilvl w:val="0"/>
          <w:numId w:val="37"/>
        </w:numPr>
        <w:tabs>
          <w:tab w:val="left" w:pos="503"/>
        </w:tabs>
        <w:autoSpaceDE w:val="0"/>
        <w:autoSpaceDN w:val="0"/>
        <w:spacing w:before="200" w:after="0" w:line="240" w:lineRule="auto"/>
        <w:ind w:left="213" w:right="269" w:firstLine="0"/>
        <w:contextualSpacing w:val="0"/>
        <w:jc w:val="both"/>
        <w:rPr>
          <w:rFonts w:ascii="Times New Roman" w:hAnsi="Times New Roman" w:cs="Times New Roman"/>
          <w:color w:val="000000" w:themeColor="text1"/>
          <w:sz w:val="28"/>
          <w:szCs w:val="28"/>
        </w:rPr>
      </w:pPr>
      <w:r w:rsidRPr="00121B6C">
        <w:rPr>
          <w:rFonts w:ascii="Times New Roman" w:hAnsi="Times New Roman" w:cs="Times New Roman"/>
          <w:color w:val="000000" w:themeColor="text1"/>
          <w:sz w:val="28"/>
          <w:szCs w:val="28"/>
          <w:u w:val="single"/>
        </w:rPr>
        <w:t>ОГЭ</w:t>
      </w:r>
      <w:r w:rsidRPr="00121B6C">
        <w:rPr>
          <w:rFonts w:ascii="Times New Roman" w:hAnsi="Times New Roman" w:cs="Times New Roman"/>
          <w:color w:val="000000" w:themeColor="text1"/>
          <w:spacing w:val="45"/>
          <w:sz w:val="28"/>
          <w:szCs w:val="28"/>
          <w:u w:val="single"/>
        </w:rPr>
        <w:t xml:space="preserve"> </w:t>
      </w:r>
      <w:r w:rsidRPr="00121B6C">
        <w:rPr>
          <w:rFonts w:ascii="Times New Roman" w:hAnsi="Times New Roman" w:cs="Times New Roman"/>
          <w:color w:val="000000" w:themeColor="text1"/>
          <w:sz w:val="28"/>
          <w:szCs w:val="28"/>
          <w:u w:val="single"/>
        </w:rPr>
        <w:t>2018</w:t>
      </w:r>
      <w:r w:rsidRPr="00121B6C">
        <w:rPr>
          <w:rFonts w:ascii="Times New Roman" w:hAnsi="Times New Roman" w:cs="Times New Roman"/>
          <w:color w:val="000000" w:themeColor="text1"/>
          <w:spacing w:val="45"/>
          <w:sz w:val="28"/>
          <w:szCs w:val="28"/>
          <w:u w:val="single"/>
        </w:rPr>
        <w:t xml:space="preserve"> </w:t>
      </w:r>
      <w:r w:rsidRPr="00121B6C">
        <w:rPr>
          <w:rFonts w:ascii="Times New Roman" w:hAnsi="Times New Roman" w:cs="Times New Roman"/>
          <w:color w:val="000000" w:themeColor="text1"/>
          <w:sz w:val="28"/>
          <w:szCs w:val="28"/>
          <w:u w:val="single"/>
        </w:rPr>
        <w:t>по</w:t>
      </w:r>
      <w:r w:rsidRPr="00121B6C">
        <w:rPr>
          <w:rFonts w:ascii="Times New Roman" w:hAnsi="Times New Roman" w:cs="Times New Roman"/>
          <w:color w:val="000000" w:themeColor="text1"/>
          <w:spacing w:val="45"/>
          <w:sz w:val="28"/>
          <w:szCs w:val="28"/>
          <w:u w:val="single"/>
        </w:rPr>
        <w:t xml:space="preserve"> </w:t>
      </w:r>
      <w:r w:rsidRPr="00121B6C">
        <w:rPr>
          <w:rFonts w:ascii="Times New Roman" w:hAnsi="Times New Roman" w:cs="Times New Roman"/>
          <w:color w:val="000000" w:themeColor="text1"/>
          <w:sz w:val="28"/>
          <w:szCs w:val="28"/>
          <w:u w:val="single"/>
        </w:rPr>
        <w:t>математике</w:t>
      </w:r>
      <w:r w:rsidRPr="00121B6C">
        <w:rPr>
          <w:rFonts w:ascii="Times New Roman" w:hAnsi="Times New Roman" w:cs="Times New Roman"/>
          <w:color w:val="000000" w:themeColor="text1"/>
          <w:spacing w:val="44"/>
          <w:sz w:val="28"/>
          <w:szCs w:val="28"/>
          <w:u w:val="single"/>
        </w:rPr>
        <w:t xml:space="preserve"> </w:t>
      </w:r>
      <w:r w:rsidRPr="00121B6C">
        <w:rPr>
          <w:rFonts w:ascii="Times New Roman" w:hAnsi="Times New Roman" w:cs="Times New Roman"/>
          <w:color w:val="000000" w:themeColor="text1"/>
          <w:sz w:val="28"/>
          <w:szCs w:val="28"/>
          <w:u w:val="single"/>
        </w:rPr>
        <w:t>от</w:t>
      </w:r>
      <w:r w:rsidRPr="00121B6C">
        <w:rPr>
          <w:rFonts w:ascii="Times New Roman" w:hAnsi="Times New Roman" w:cs="Times New Roman"/>
          <w:color w:val="000000" w:themeColor="text1"/>
          <w:spacing w:val="46"/>
          <w:sz w:val="28"/>
          <w:szCs w:val="28"/>
          <w:u w:val="single"/>
        </w:rPr>
        <w:t xml:space="preserve"> </w:t>
      </w:r>
      <w:r w:rsidRPr="00121B6C">
        <w:rPr>
          <w:rFonts w:ascii="Times New Roman" w:hAnsi="Times New Roman" w:cs="Times New Roman"/>
          <w:color w:val="000000" w:themeColor="text1"/>
          <w:sz w:val="28"/>
          <w:szCs w:val="28"/>
          <w:u w:val="single"/>
        </w:rPr>
        <w:t>А</w:t>
      </w:r>
      <w:r w:rsidRPr="00121B6C">
        <w:rPr>
          <w:rFonts w:ascii="Times New Roman" w:hAnsi="Times New Roman" w:cs="Times New Roman"/>
          <w:color w:val="000000" w:themeColor="text1"/>
          <w:spacing w:val="46"/>
          <w:sz w:val="28"/>
          <w:szCs w:val="28"/>
          <w:u w:val="single"/>
        </w:rPr>
        <w:t xml:space="preserve"> </w:t>
      </w:r>
      <w:r w:rsidRPr="00121B6C">
        <w:rPr>
          <w:rFonts w:ascii="Times New Roman" w:hAnsi="Times New Roman" w:cs="Times New Roman"/>
          <w:color w:val="000000" w:themeColor="text1"/>
          <w:sz w:val="28"/>
          <w:szCs w:val="28"/>
          <w:u w:val="single"/>
        </w:rPr>
        <w:t>до</w:t>
      </w:r>
      <w:r w:rsidRPr="00121B6C">
        <w:rPr>
          <w:rFonts w:ascii="Times New Roman" w:hAnsi="Times New Roman" w:cs="Times New Roman"/>
          <w:color w:val="000000" w:themeColor="text1"/>
          <w:spacing w:val="45"/>
          <w:sz w:val="28"/>
          <w:szCs w:val="28"/>
          <w:u w:val="single"/>
        </w:rPr>
        <w:t xml:space="preserve"> </w:t>
      </w:r>
      <w:r w:rsidRPr="00121B6C">
        <w:rPr>
          <w:rFonts w:ascii="Times New Roman" w:hAnsi="Times New Roman" w:cs="Times New Roman"/>
          <w:color w:val="000000" w:themeColor="text1"/>
          <w:sz w:val="28"/>
          <w:szCs w:val="28"/>
          <w:u w:val="single"/>
        </w:rPr>
        <w:t>Я.</w:t>
      </w:r>
      <w:r w:rsidRPr="00121B6C">
        <w:rPr>
          <w:rFonts w:ascii="Times New Roman" w:hAnsi="Times New Roman" w:cs="Times New Roman"/>
          <w:color w:val="000000" w:themeColor="text1"/>
          <w:spacing w:val="43"/>
          <w:sz w:val="28"/>
          <w:szCs w:val="28"/>
          <w:u w:val="single"/>
        </w:rPr>
        <w:t xml:space="preserve"> </w:t>
      </w:r>
      <w:r w:rsidRPr="00121B6C">
        <w:rPr>
          <w:rFonts w:ascii="Times New Roman" w:hAnsi="Times New Roman" w:cs="Times New Roman"/>
          <w:color w:val="000000" w:themeColor="text1"/>
          <w:sz w:val="28"/>
          <w:szCs w:val="28"/>
          <w:u w:val="single"/>
        </w:rPr>
        <w:t>Модульный</w:t>
      </w:r>
      <w:r w:rsidRPr="00121B6C">
        <w:rPr>
          <w:rFonts w:ascii="Times New Roman" w:hAnsi="Times New Roman" w:cs="Times New Roman"/>
          <w:color w:val="000000" w:themeColor="text1"/>
          <w:spacing w:val="46"/>
          <w:sz w:val="28"/>
          <w:szCs w:val="28"/>
          <w:u w:val="single"/>
        </w:rPr>
        <w:t xml:space="preserve"> </w:t>
      </w:r>
      <w:r w:rsidRPr="00121B6C">
        <w:rPr>
          <w:rFonts w:ascii="Times New Roman" w:hAnsi="Times New Roman" w:cs="Times New Roman"/>
          <w:color w:val="000000" w:themeColor="text1"/>
          <w:sz w:val="28"/>
          <w:szCs w:val="28"/>
          <w:u w:val="single"/>
        </w:rPr>
        <w:t>курс.</w:t>
      </w:r>
      <w:r w:rsidRPr="00121B6C">
        <w:rPr>
          <w:rFonts w:ascii="Times New Roman" w:hAnsi="Times New Roman" w:cs="Times New Roman"/>
          <w:color w:val="000000" w:themeColor="text1"/>
          <w:spacing w:val="45"/>
          <w:sz w:val="28"/>
          <w:szCs w:val="28"/>
          <w:u w:val="single"/>
        </w:rPr>
        <w:t xml:space="preserve"> </w:t>
      </w:r>
      <w:r w:rsidRPr="00121B6C">
        <w:rPr>
          <w:rFonts w:ascii="Times New Roman" w:hAnsi="Times New Roman" w:cs="Times New Roman"/>
          <w:color w:val="000000" w:themeColor="text1"/>
          <w:sz w:val="28"/>
          <w:szCs w:val="28"/>
          <w:u w:val="single"/>
        </w:rPr>
        <w:t>Задачи</w:t>
      </w:r>
      <w:r w:rsidRPr="00121B6C">
        <w:rPr>
          <w:rFonts w:ascii="Times New Roman" w:hAnsi="Times New Roman" w:cs="Times New Roman"/>
          <w:color w:val="000000" w:themeColor="text1"/>
          <w:spacing w:val="47"/>
          <w:sz w:val="28"/>
          <w:szCs w:val="28"/>
          <w:u w:val="single"/>
        </w:rPr>
        <w:t xml:space="preserve"> </w:t>
      </w:r>
      <w:r w:rsidRPr="00121B6C">
        <w:rPr>
          <w:rFonts w:ascii="Times New Roman" w:hAnsi="Times New Roman" w:cs="Times New Roman"/>
          <w:color w:val="000000" w:themeColor="text1"/>
          <w:sz w:val="28"/>
          <w:szCs w:val="28"/>
          <w:u w:val="single"/>
        </w:rPr>
        <w:t>с</w:t>
      </w:r>
      <w:r w:rsidRPr="00121B6C">
        <w:rPr>
          <w:rFonts w:ascii="Times New Roman" w:hAnsi="Times New Roman" w:cs="Times New Roman"/>
          <w:color w:val="000000" w:themeColor="text1"/>
          <w:spacing w:val="44"/>
          <w:sz w:val="28"/>
          <w:szCs w:val="28"/>
          <w:u w:val="single"/>
        </w:rPr>
        <w:t xml:space="preserve"> </w:t>
      </w:r>
      <w:r w:rsidRPr="00121B6C">
        <w:rPr>
          <w:rFonts w:ascii="Times New Roman" w:hAnsi="Times New Roman" w:cs="Times New Roman"/>
          <w:color w:val="000000" w:themeColor="text1"/>
          <w:sz w:val="28"/>
          <w:szCs w:val="28"/>
          <w:u w:val="single"/>
        </w:rPr>
        <w:t>практическим</w:t>
      </w:r>
      <w:r w:rsidRPr="00121B6C">
        <w:rPr>
          <w:rFonts w:ascii="Times New Roman" w:hAnsi="Times New Roman" w:cs="Times New Roman"/>
          <w:color w:val="000000" w:themeColor="text1"/>
          <w:spacing w:val="45"/>
          <w:sz w:val="28"/>
          <w:szCs w:val="28"/>
          <w:u w:val="single"/>
        </w:rPr>
        <w:t xml:space="preserve"> </w:t>
      </w:r>
      <w:r w:rsidRPr="00121B6C">
        <w:rPr>
          <w:rFonts w:ascii="Times New Roman" w:hAnsi="Times New Roman" w:cs="Times New Roman"/>
          <w:color w:val="000000" w:themeColor="text1"/>
          <w:sz w:val="28"/>
          <w:szCs w:val="28"/>
          <w:u w:val="single"/>
        </w:rPr>
        <w:t>содержанием.</w:t>
      </w:r>
      <w:r w:rsidRPr="00121B6C">
        <w:rPr>
          <w:rFonts w:ascii="Times New Roman" w:hAnsi="Times New Roman" w:cs="Times New Roman"/>
          <w:color w:val="000000" w:themeColor="text1"/>
          <w:spacing w:val="-57"/>
          <w:sz w:val="28"/>
          <w:szCs w:val="28"/>
        </w:rPr>
        <w:t xml:space="preserve"> </w:t>
      </w:r>
      <w:r w:rsidRPr="00121B6C">
        <w:rPr>
          <w:rFonts w:ascii="Times New Roman" w:hAnsi="Times New Roman" w:cs="Times New Roman"/>
          <w:color w:val="000000" w:themeColor="text1"/>
          <w:sz w:val="28"/>
          <w:szCs w:val="28"/>
          <w:u w:val="single"/>
        </w:rPr>
        <w:t xml:space="preserve">ФГОС, </w:t>
      </w:r>
      <w:r w:rsidRPr="00121B6C">
        <w:rPr>
          <w:rFonts w:ascii="Times New Roman" w:hAnsi="Times New Roman" w:cs="Times New Roman"/>
          <w:color w:val="000000" w:themeColor="text1"/>
          <w:sz w:val="28"/>
          <w:szCs w:val="28"/>
        </w:rPr>
        <w:t>2018</w:t>
      </w:r>
      <w:r w:rsidRPr="00121B6C">
        <w:rPr>
          <w:rFonts w:ascii="Times New Roman" w:hAnsi="Times New Roman" w:cs="Times New Roman"/>
          <w:color w:val="000000" w:themeColor="text1"/>
          <w:spacing w:val="-1"/>
          <w:sz w:val="28"/>
          <w:szCs w:val="28"/>
        </w:rPr>
        <w:t xml:space="preserve"> </w:t>
      </w:r>
      <w:r w:rsidRPr="00121B6C">
        <w:rPr>
          <w:rFonts w:ascii="Times New Roman" w:hAnsi="Times New Roman" w:cs="Times New Roman"/>
          <w:color w:val="000000" w:themeColor="text1"/>
          <w:sz w:val="28"/>
          <w:szCs w:val="28"/>
        </w:rPr>
        <w:t>г.,</w:t>
      </w:r>
      <w:r w:rsidRPr="00121B6C">
        <w:rPr>
          <w:rFonts w:ascii="Times New Roman" w:hAnsi="Times New Roman" w:cs="Times New Roman"/>
          <w:color w:val="000000" w:themeColor="text1"/>
          <w:spacing w:val="-1"/>
          <w:sz w:val="28"/>
          <w:szCs w:val="28"/>
        </w:rPr>
        <w:t xml:space="preserve"> </w:t>
      </w:r>
      <w:r w:rsidRPr="00121B6C">
        <w:rPr>
          <w:rFonts w:ascii="Times New Roman" w:hAnsi="Times New Roman" w:cs="Times New Roman"/>
          <w:color w:val="000000" w:themeColor="text1"/>
          <w:sz w:val="28"/>
          <w:szCs w:val="28"/>
        </w:rPr>
        <w:t>Ященко</w:t>
      </w:r>
      <w:r w:rsidRPr="00121B6C">
        <w:rPr>
          <w:rFonts w:ascii="Times New Roman" w:hAnsi="Times New Roman" w:cs="Times New Roman"/>
          <w:color w:val="000000" w:themeColor="text1"/>
          <w:spacing w:val="-3"/>
          <w:sz w:val="28"/>
          <w:szCs w:val="28"/>
        </w:rPr>
        <w:t xml:space="preserve"> </w:t>
      </w:r>
      <w:r w:rsidRPr="00121B6C">
        <w:rPr>
          <w:rFonts w:ascii="Times New Roman" w:hAnsi="Times New Roman" w:cs="Times New Roman"/>
          <w:color w:val="000000" w:themeColor="text1"/>
          <w:sz w:val="28"/>
          <w:szCs w:val="28"/>
        </w:rPr>
        <w:t>И.В., Шестаков С.А.</w:t>
      </w:r>
    </w:p>
    <w:p w:rsidR="00121B6C" w:rsidRPr="00121B6C" w:rsidRDefault="00121B6C" w:rsidP="00121B6C">
      <w:pPr>
        <w:pStyle w:val="a3"/>
        <w:widowControl w:val="0"/>
        <w:numPr>
          <w:ilvl w:val="0"/>
          <w:numId w:val="37"/>
        </w:numPr>
        <w:tabs>
          <w:tab w:val="left" w:pos="455"/>
        </w:tabs>
        <w:autoSpaceDE w:val="0"/>
        <w:autoSpaceDN w:val="0"/>
        <w:spacing w:before="201" w:after="0" w:line="240" w:lineRule="auto"/>
        <w:ind w:left="213" w:right="1265" w:firstLine="0"/>
        <w:contextualSpacing w:val="0"/>
        <w:jc w:val="both"/>
        <w:rPr>
          <w:rFonts w:ascii="Times New Roman" w:hAnsi="Times New Roman" w:cs="Times New Roman"/>
          <w:color w:val="000000" w:themeColor="text1"/>
          <w:sz w:val="28"/>
          <w:szCs w:val="28"/>
        </w:rPr>
      </w:pPr>
      <w:r w:rsidRPr="00121B6C">
        <w:rPr>
          <w:rFonts w:ascii="Times New Roman" w:hAnsi="Times New Roman" w:cs="Times New Roman"/>
          <w:color w:val="000000" w:themeColor="text1"/>
          <w:sz w:val="28"/>
          <w:szCs w:val="28"/>
          <w:u w:val="single"/>
        </w:rPr>
        <w:t>ОГЭ. Математика. Большой сборник тематических заданий для подготовки к основному</w:t>
      </w:r>
      <w:r w:rsidRPr="00121B6C">
        <w:rPr>
          <w:rFonts w:ascii="Times New Roman" w:hAnsi="Times New Roman" w:cs="Times New Roman"/>
          <w:color w:val="000000" w:themeColor="text1"/>
          <w:spacing w:val="-57"/>
          <w:sz w:val="28"/>
          <w:szCs w:val="28"/>
        </w:rPr>
        <w:t xml:space="preserve"> </w:t>
      </w:r>
      <w:r w:rsidRPr="00121B6C">
        <w:rPr>
          <w:rFonts w:ascii="Times New Roman" w:hAnsi="Times New Roman" w:cs="Times New Roman"/>
          <w:color w:val="000000" w:themeColor="text1"/>
          <w:sz w:val="28"/>
          <w:szCs w:val="28"/>
          <w:u w:val="single"/>
        </w:rPr>
        <w:t>государственному</w:t>
      </w:r>
      <w:r w:rsidRPr="00121B6C">
        <w:rPr>
          <w:rFonts w:ascii="Times New Roman" w:hAnsi="Times New Roman" w:cs="Times New Roman"/>
          <w:color w:val="000000" w:themeColor="text1"/>
          <w:spacing w:val="-6"/>
          <w:sz w:val="28"/>
          <w:szCs w:val="28"/>
          <w:u w:val="single"/>
        </w:rPr>
        <w:t xml:space="preserve"> </w:t>
      </w:r>
      <w:r w:rsidRPr="00121B6C">
        <w:rPr>
          <w:rFonts w:ascii="Times New Roman" w:hAnsi="Times New Roman" w:cs="Times New Roman"/>
          <w:color w:val="000000" w:themeColor="text1"/>
          <w:sz w:val="28"/>
          <w:szCs w:val="28"/>
          <w:u w:val="single"/>
        </w:rPr>
        <w:t>экзамену</w:t>
      </w:r>
      <w:r w:rsidRPr="00121B6C">
        <w:rPr>
          <w:rFonts w:ascii="Times New Roman" w:hAnsi="Times New Roman" w:cs="Times New Roman"/>
          <w:color w:val="000000" w:themeColor="text1"/>
          <w:sz w:val="28"/>
          <w:szCs w:val="28"/>
        </w:rPr>
        <w:t>, 2018 г.,</w:t>
      </w:r>
      <w:r w:rsidRPr="00121B6C">
        <w:rPr>
          <w:rFonts w:ascii="Times New Roman" w:hAnsi="Times New Roman" w:cs="Times New Roman"/>
          <w:color w:val="000000" w:themeColor="text1"/>
          <w:spacing w:val="-1"/>
          <w:sz w:val="28"/>
          <w:szCs w:val="28"/>
        </w:rPr>
        <w:t xml:space="preserve"> </w:t>
      </w:r>
      <w:r w:rsidRPr="00121B6C">
        <w:rPr>
          <w:rFonts w:ascii="Times New Roman" w:hAnsi="Times New Roman" w:cs="Times New Roman"/>
          <w:color w:val="000000" w:themeColor="text1"/>
          <w:sz w:val="28"/>
          <w:szCs w:val="28"/>
        </w:rPr>
        <w:t>Ященко И.В.</w:t>
      </w:r>
    </w:p>
    <w:p w:rsidR="00121B6C" w:rsidRPr="00121B6C" w:rsidRDefault="00121B6C" w:rsidP="00121B6C">
      <w:pPr>
        <w:pStyle w:val="a3"/>
        <w:numPr>
          <w:ilvl w:val="0"/>
          <w:numId w:val="37"/>
        </w:numPr>
        <w:autoSpaceDE w:val="0"/>
        <w:autoSpaceDN w:val="0"/>
        <w:adjustRightInd w:val="0"/>
        <w:spacing w:line="240" w:lineRule="auto"/>
        <w:jc w:val="both"/>
        <w:rPr>
          <w:rFonts w:ascii="Times New Roman" w:hAnsi="Times New Roman" w:cs="Times New Roman"/>
          <w:bCs/>
          <w:iCs/>
          <w:color w:val="191919"/>
          <w:sz w:val="28"/>
          <w:szCs w:val="28"/>
        </w:rPr>
      </w:pPr>
      <w:r w:rsidRPr="00121B6C">
        <w:rPr>
          <w:rFonts w:ascii="Times New Roman" w:hAnsi="Times New Roman" w:cs="Times New Roman"/>
          <w:bCs/>
          <w:iCs/>
          <w:color w:val="191919"/>
          <w:sz w:val="28"/>
          <w:szCs w:val="28"/>
        </w:rPr>
        <w:t xml:space="preserve"> Единая коллекция цифровых образовательных ресурсов. [Электронный ресурс]. - Режим </w:t>
      </w:r>
      <w:proofErr w:type="spellStart"/>
      <w:r w:rsidRPr="00121B6C">
        <w:rPr>
          <w:rFonts w:ascii="Times New Roman" w:hAnsi="Times New Roman" w:cs="Times New Roman"/>
          <w:bCs/>
          <w:iCs/>
          <w:color w:val="191919"/>
          <w:sz w:val="28"/>
          <w:szCs w:val="28"/>
        </w:rPr>
        <w:t>доступа:http:school-collection.edu.ru</w:t>
      </w:r>
      <w:proofErr w:type="spellEnd"/>
      <w:r w:rsidRPr="00121B6C">
        <w:rPr>
          <w:rFonts w:ascii="Times New Roman" w:hAnsi="Times New Roman" w:cs="Times New Roman"/>
          <w:bCs/>
          <w:iCs/>
          <w:color w:val="191919"/>
          <w:sz w:val="28"/>
          <w:szCs w:val="28"/>
        </w:rPr>
        <w:t>/</w:t>
      </w:r>
    </w:p>
    <w:p w:rsidR="00121B6C" w:rsidRPr="00121B6C" w:rsidRDefault="00121B6C" w:rsidP="00121B6C">
      <w:pPr>
        <w:pStyle w:val="a3"/>
        <w:numPr>
          <w:ilvl w:val="0"/>
          <w:numId w:val="37"/>
        </w:numPr>
        <w:autoSpaceDE w:val="0"/>
        <w:autoSpaceDN w:val="0"/>
        <w:adjustRightInd w:val="0"/>
        <w:spacing w:line="240" w:lineRule="auto"/>
        <w:jc w:val="both"/>
        <w:rPr>
          <w:rFonts w:ascii="Times New Roman" w:hAnsi="Times New Roman" w:cs="Times New Roman"/>
          <w:bCs/>
          <w:iCs/>
          <w:color w:val="191919"/>
          <w:sz w:val="28"/>
          <w:szCs w:val="28"/>
        </w:rPr>
      </w:pPr>
      <w:r w:rsidRPr="00121B6C">
        <w:rPr>
          <w:rFonts w:ascii="Times New Roman" w:hAnsi="Times New Roman" w:cs="Times New Roman"/>
          <w:bCs/>
          <w:iCs/>
          <w:color w:val="191919"/>
          <w:sz w:val="28"/>
          <w:szCs w:val="28"/>
        </w:rPr>
        <w:t xml:space="preserve"> Математический портал.  «</w:t>
      </w:r>
      <w:proofErr w:type="spellStart"/>
      <w:r w:rsidRPr="00121B6C">
        <w:rPr>
          <w:rFonts w:ascii="Times New Roman" w:hAnsi="Times New Roman" w:cs="Times New Roman"/>
          <w:bCs/>
          <w:iCs/>
          <w:color w:val="191919"/>
          <w:sz w:val="28"/>
          <w:szCs w:val="28"/>
        </w:rPr>
        <w:t>Математика.ру</w:t>
      </w:r>
      <w:proofErr w:type="spellEnd"/>
      <w:r w:rsidRPr="00121B6C">
        <w:rPr>
          <w:rFonts w:ascii="Times New Roman" w:hAnsi="Times New Roman" w:cs="Times New Roman"/>
          <w:bCs/>
          <w:iCs/>
          <w:color w:val="191919"/>
          <w:sz w:val="28"/>
          <w:szCs w:val="28"/>
        </w:rPr>
        <w:t>» [Электронный ресурс]. - Режим доступа: http://matematika.ru</w:t>
      </w:r>
    </w:p>
    <w:p w:rsidR="00121B6C" w:rsidRPr="00121B6C" w:rsidRDefault="00121B6C" w:rsidP="00121B6C">
      <w:pPr>
        <w:pStyle w:val="a3"/>
        <w:numPr>
          <w:ilvl w:val="0"/>
          <w:numId w:val="37"/>
        </w:numPr>
        <w:autoSpaceDE w:val="0"/>
        <w:autoSpaceDN w:val="0"/>
        <w:adjustRightInd w:val="0"/>
        <w:spacing w:line="240" w:lineRule="auto"/>
        <w:jc w:val="both"/>
        <w:rPr>
          <w:rFonts w:ascii="Times New Roman" w:hAnsi="Times New Roman" w:cs="Times New Roman"/>
          <w:bCs/>
          <w:iCs/>
          <w:color w:val="191919"/>
          <w:sz w:val="28"/>
          <w:szCs w:val="28"/>
        </w:rPr>
      </w:pPr>
      <w:r w:rsidRPr="00121B6C">
        <w:rPr>
          <w:rFonts w:ascii="Times New Roman" w:hAnsi="Times New Roman" w:cs="Times New Roman"/>
          <w:bCs/>
          <w:iCs/>
          <w:color w:val="191919"/>
          <w:sz w:val="28"/>
          <w:szCs w:val="28"/>
        </w:rPr>
        <w:t xml:space="preserve"> Фильмы по истории математики.[Электронный ресурс].- режим доступа: </w:t>
      </w:r>
      <w:hyperlink r:id="rId9" w:history="1">
        <w:r w:rsidRPr="00121B6C">
          <w:rPr>
            <w:rStyle w:val="aa"/>
            <w:rFonts w:ascii="Times New Roman" w:hAnsi="Times New Roman" w:cs="Times New Roman"/>
            <w:bCs/>
            <w:iCs/>
            <w:sz w:val="28"/>
            <w:szCs w:val="28"/>
          </w:rPr>
          <w:t>http://math4school.ru</w:t>
        </w:r>
      </w:hyperlink>
    </w:p>
    <w:p w:rsidR="00121B6C" w:rsidRPr="00121B6C" w:rsidRDefault="00121B6C" w:rsidP="00121B6C">
      <w:pPr>
        <w:pStyle w:val="a3"/>
        <w:widowControl w:val="0"/>
        <w:numPr>
          <w:ilvl w:val="0"/>
          <w:numId w:val="37"/>
        </w:numPr>
        <w:tabs>
          <w:tab w:val="left" w:pos="0"/>
        </w:tabs>
        <w:spacing w:after="0" w:line="240" w:lineRule="auto"/>
        <w:jc w:val="both"/>
        <w:rPr>
          <w:rFonts w:ascii="Times New Roman" w:eastAsia="Tahoma" w:hAnsi="Times New Roman" w:cs="Times New Roman"/>
          <w:color w:val="000000"/>
          <w:sz w:val="28"/>
          <w:szCs w:val="28"/>
          <w:lang w:eastAsia="ru-RU" w:bidi="ru-RU"/>
        </w:rPr>
      </w:pPr>
      <w:r w:rsidRPr="00121B6C">
        <w:rPr>
          <w:rFonts w:ascii="Times New Roman" w:eastAsia="Tahoma" w:hAnsi="Times New Roman" w:cs="Times New Roman"/>
          <w:color w:val="000000"/>
          <w:sz w:val="28"/>
          <w:szCs w:val="28"/>
          <w:lang w:eastAsia="ru-RU" w:bidi="ru-RU"/>
        </w:rPr>
        <w:t xml:space="preserve"> </w:t>
      </w:r>
      <w:proofErr w:type="spellStart"/>
      <w:r w:rsidRPr="00121B6C">
        <w:rPr>
          <w:rFonts w:ascii="Times New Roman" w:eastAsia="Tahoma" w:hAnsi="Times New Roman" w:cs="Times New Roman"/>
          <w:color w:val="000000"/>
          <w:sz w:val="28"/>
          <w:szCs w:val="28"/>
          <w:lang w:eastAsia="ru-RU" w:bidi="ru-RU"/>
        </w:rPr>
        <w:t>Айрен</w:t>
      </w:r>
      <w:proofErr w:type="spellEnd"/>
      <w:r w:rsidRPr="00121B6C">
        <w:rPr>
          <w:rFonts w:ascii="Times New Roman" w:eastAsia="Tahoma" w:hAnsi="Times New Roman" w:cs="Times New Roman"/>
          <w:color w:val="000000"/>
          <w:sz w:val="28"/>
          <w:szCs w:val="28"/>
          <w:lang w:eastAsia="ru-RU" w:bidi="ru-RU"/>
        </w:rPr>
        <w:t>: программа тестирования знаний</w:t>
      </w:r>
      <w:r w:rsidRPr="00121B6C">
        <w:rPr>
          <w:rFonts w:ascii="Times New Roman" w:eastAsia="Tahoma" w:hAnsi="Times New Roman" w:cs="Times New Roman"/>
          <w:sz w:val="28"/>
          <w:szCs w:val="28"/>
          <w:lang w:eastAsia="ru-RU" w:bidi="ru-RU"/>
        </w:rPr>
        <w:t xml:space="preserve"> [Электронный ресурс], 2009. – </w:t>
      </w:r>
      <w:r w:rsidRPr="00121B6C">
        <w:rPr>
          <w:rFonts w:ascii="Times New Roman" w:eastAsia="Tahoma" w:hAnsi="Times New Roman" w:cs="Times New Roman"/>
          <w:color w:val="000000"/>
          <w:sz w:val="28"/>
          <w:szCs w:val="28"/>
          <w:lang w:val="en-US" w:eastAsia="ru-RU" w:bidi="ru-RU"/>
        </w:rPr>
        <w:t>URL</w:t>
      </w:r>
      <w:r w:rsidRPr="00121B6C">
        <w:rPr>
          <w:rFonts w:ascii="Times New Roman" w:eastAsia="Tahoma" w:hAnsi="Times New Roman" w:cs="Times New Roman"/>
          <w:color w:val="000000"/>
          <w:sz w:val="28"/>
          <w:szCs w:val="28"/>
          <w:lang w:eastAsia="ru-RU" w:bidi="ru-RU"/>
        </w:rPr>
        <w:t xml:space="preserve">: </w:t>
      </w:r>
      <w:hyperlink r:id="rId10" w:history="1">
        <w:r w:rsidRPr="00121B6C">
          <w:rPr>
            <w:rFonts w:ascii="Times New Roman" w:eastAsia="Tahoma" w:hAnsi="Times New Roman" w:cs="Times New Roman"/>
            <w:color w:val="0000FF" w:themeColor="hyperlink"/>
            <w:sz w:val="28"/>
            <w:szCs w:val="28"/>
            <w:u w:val="single"/>
            <w:lang w:eastAsia="ru-RU" w:bidi="ru-RU"/>
          </w:rPr>
          <w:t>https://irenproject.ru/index</w:t>
        </w:r>
      </w:hyperlink>
    </w:p>
    <w:p w:rsidR="00121B6C" w:rsidRPr="00121B6C" w:rsidRDefault="00336F60" w:rsidP="00121B6C">
      <w:pPr>
        <w:pStyle w:val="a3"/>
        <w:widowControl w:val="0"/>
        <w:numPr>
          <w:ilvl w:val="0"/>
          <w:numId w:val="37"/>
        </w:numPr>
        <w:tabs>
          <w:tab w:val="left" w:pos="0"/>
        </w:tabs>
        <w:spacing w:after="0" w:line="240" w:lineRule="auto"/>
        <w:jc w:val="both"/>
        <w:rPr>
          <w:rStyle w:val="aa"/>
          <w:rFonts w:ascii="Times New Roman" w:eastAsia="Tahoma" w:hAnsi="Times New Roman" w:cs="Times New Roman"/>
          <w:color w:val="000000"/>
          <w:sz w:val="28"/>
          <w:szCs w:val="28"/>
          <w:u w:val="none"/>
          <w:lang w:eastAsia="ru-RU" w:bidi="ru-RU"/>
        </w:rPr>
      </w:pPr>
      <w:r>
        <w:rPr>
          <w:rFonts w:ascii="Times New Roman" w:eastAsia="Tahoma" w:hAnsi="Times New Roman" w:cs="Times New Roman"/>
          <w:color w:val="000000"/>
          <w:sz w:val="28"/>
          <w:szCs w:val="28"/>
          <w:lang w:eastAsia="ru-RU" w:bidi="ru-RU"/>
        </w:rPr>
        <w:t xml:space="preserve"> Решу Е</w:t>
      </w:r>
      <w:r w:rsidR="00121B6C" w:rsidRPr="00121B6C">
        <w:rPr>
          <w:rFonts w:ascii="Times New Roman" w:eastAsia="Tahoma" w:hAnsi="Times New Roman" w:cs="Times New Roman"/>
          <w:color w:val="000000"/>
          <w:sz w:val="28"/>
          <w:szCs w:val="28"/>
          <w:lang w:eastAsia="ru-RU" w:bidi="ru-RU"/>
        </w:rPr>
        <w:t xml:space="preserve">ГЭ образовательный портал для подготовки к экзаменам </w:t>
      </w:r>
      <w:r>
        <w:rPr>
          <w:rFonts w:ascii="Times New Roman" w:eastAsia="Tahoma" w:hAnsi="Times New Roman" w:cs="Times New Roman"/>
          <w:sz w:val="28"/>
          <w:szCs w:val="28"/>
          <w:lang w:eastAsia="ru-RU" w:bidi="ru-RU"/>
        </w:rPr>
        <w:t>https://oge.sdamg</w:t>
      </w:r>
      <w:proofErr w:type="spellStart"/>
      <w:r>
        <w:rPr>
          <w:rFonts w:ascii="Times New Roman" w:eastAsia="Tahoma" w:hAnsi="Times New Roman" w:cs="Times New Roman"/>
          <w:sz w:val="28"/>
          <w:szCs w:val="28"/>
          <w:lang w:val="en-US" w:eastAsia="ru-RU" w:bidi="ru-RU"/>
        </w:rPr>
        <w:t>ege</w:t>
      </w:r>
      <w:proofErr w:type="spellEnd"/>
      <w:r w:rsidR="00121B6C" w:rsidRPr="00336F60">
        <w:rPr>
          <w:rFonts w:ascii="Times New Roman" w:eastAsia="Tahoma" w:hAnsi="Times New Roman" w:cs="Times New Roman"/>
          <w:sz w:val="28"/>
          <w:szCs w:val="28"/>
          <w:lang w:eastAsia="ru-RU" w:bidi="ru-RU"/>
        </w:rPr>
        <w:t>.</w:t>
      </w:r>
      <w:proofErr w:type="spellStart"/>
      <w:r w:rsidR="00121B6C" w:rsidRPr="00336F60">
        <w:rPr>
          <w:rFonts w:ascii="Times New Roman" w:eastAsia="Tahoma" w:hAnsi="Times New Roman" w:cs="Times New Roman"/>
          <w:sz w:val="28"/>
          <w:szCs w:val="28"/>
          <w:lang w:eastAsia="ru-RU" w:bidi="ru-RU"/>
        </w:rPr>
        <w:t>ru</w:t>
      </w:r>
      <w:proofErr w:type="spellEnd"/>
      <w:r w:rsidR="00121B6C" w:rsidRPr="00336F60">
        <w:rPr>
          <w:rFonts w:ascii="Times New Roman" w:eastAsia="Tahoma" w:hAnsi="Times New Roman" w:cs="Times New Roman"/>
          <w:sz w:val="28"/>
          <w:szCs w:val="28"/>
          <w:lang w:eastAsia="ru-RU" w:bidi="ru-RU"/>
        </w:rPr>
        <w:t>/</w:t>
      </w:r>
    </w:p>
    <w:p w:rsidR="00327841" w:rsidRPr="00121B6C" w:rsidRDefault="00121B6C" w:rsidP="00121B6C">
      <w:pPr>
        <w:pStyle w:val="a3"/>
        <w:widowControl w:val="0"/>
        <w:numPr>
          <w:ilvl w:val="0"/>
          <w:numId w:val="37"/>
        </w:numPr>
        <w:tabs>
          <w:tab w:val="left" w:pos="0"/>
        </w:tabs>
        <w:spacing w:after="0" w:line="240" w:lineRule="auto"/>
        <w:jc w:val="both"/>
        <w:rPr>
          <w:rFonts w:ascii="Times New Roman" w:eastAsia="Tahoma" w:hAnsi="Times New Roman" w:cs="Times New Roman"/>
          <w:color w:val="000000"/>
          <w:sz w:val="28"/>
          <w:szCs w:val="28"/>
          <w:lang w:eastAsia="ru-RU" w:bidi="ru-RU"/>
        </w:rPr>
      </w:pPr>
      <w:r w:rsidRPr="00121B6C">
        <w:rPr>
          <w:rFonts w:ascii="Times New Roman" w:eastAsia="Tahoma" w:hAnsi="Times New Roman" w:cs="Times New Roman"/>
          <w:color w:val="000000"/>
          <w:sz w:val="28"/>
          <w:szCs w:val="28"/>
          <w:lang w:eastAsia="ru-RU" w:bidi="ru-RU"/>
        </w:rPr>
        <w:t xml:space="preserve">Задачи по геометрии </w:t>
      </w:r>
      <w:hyperlink r:id="rId11" w:anchor="&amp;page1" w:history="1">
        <w:r w:rsidRPr="00121B6C">
          <w:rPr>
            <w:rStyle w:val="aa"/>
            <w:rFonts w:ascii="Times New Roman" w:eastAsia="Tahoma" w:hAnsi="Times New Roman" w:cs="Times New Roman"/>
            <w:sz w:val="28"/>
            <w:szCs w:val="28"/>
            <w:lang w:eastAsia="ru-RU" w:bidi="ru-RU"/>
          </w:rPr>
          <w:t>http://zadachi.mccme.ru/2012/#&amp;page1</w:t>
        </w:r>
      </w:hyperlink>
    </w:p>
    <w:p w:rsidR="00327841" w:rsidRDefault="00327841" w:rsidP="006E0AF9">
      <w:pPr>
        <w:widowControl w:val="0"/>
        <w:autoSpaceDE w:val="0"/>
        <w:autoSpaceDN w:val="0"/>
        <w:adjustRightInd w:val="0"/>
        <w:spacing w:after="0" w:line="240" w:lineRule="auto"/>
        <w:ind w:left="720"/>
        <w:rPr>
          <w:rFonts w:ascii="Times New Roman" w:eastAsiaTheme="minorEastAsia" w:hAnsi="Times New Roman" w:cs="Times New Roman"/>
          <w:sz w:val="28"/>
          <w:szCs w:val="28"/>
          <w:lang w:eastAsia="ru-RU"/>
        </w:rPr>
      </w:pPr>
    </w:p>
    <w:p w:rsidR="00327841" w:rsidRDefault="00327841" w:rsidP="006E0AF9">
      <w:pPr>
        <w:widowControl w:val="0"/>
        <w:autoSpaceDE w:val="0"/>
        <w:autoSpaceDN w:val="0"/>
        <w:adjustRightInd w:val="0"/>
        <w:spacing w:after="0" w:line="240" w:lineRule="auto"/>
        <w:ind w:left="720"/>
        <w:rPr>
          <w:rFonts w:ascii="Times New Roman" w:eastAsiaTheme="minorEastAsia" w:hAnsi="Times New Roman" w:cs="Times New Roman"/>
          <w:sz w:val="28"/>
          <w:szCs w:val="28"/>
          <w:lang w:eastAsia="ru-RU"/>
        </w:rPr>
      </w:pPr>
    </w:p>
    <w:p w:rsidR="00327841" w:rsidRDefault="00327841" w:rsidP="006E0AF9">
      <w:pPr>
        <w:widowControl w:val="0"/>
        <w:autoSpaceDE w:val="0"/>
        <w:autoSpaceDN w:val="0"/>
        <w:adjustRightInd w:val="0"/>
        <w:spacing w:after="0" w:line="240" w:lineRule="auto"/>
        <w:ind w:left="720"/>
        <w:rPr>
          <w:rFonts w:ascii="Times New Roman" w:eastAsiaTheme="minorEastAsia" w:hAnsi="Times New Roman" w:cs="Times New Roman"/>
          <w:sz w:val="28"/>
          <w:szCs w:val="28"/>
          <w:lang w:eastAsia="ru-RU"/>
        </w:rPr>
      </w:pPr>
    </w:p>
    <w:p w:rsidR="00222C7A" w:rsidRDefault="00222C7A" w:rsidP="006E0AF9">
      <w:pPr>
        <w:widowControl w:val="0"/>
        <w:autoSpaceDE w:val="0"/>
        <w:autoSpaceDN w:val="0"/>
        <w:adjustRightInd w:val="0"/>
        <w:spacing w:after="0" w:line="240" w:lineRule="auto"/>
        <w:ind w:left="720"/>
        <w:jc w:val="center"/>
        <w:rPr>
          <w:rFonts w:ascii="Times New Roman" w:hAnsi="Times New Roman" w:cs="Times New Roman"/>
          <w:b/>
          <w:sz w:val="28"/>
          <w:szCs w:val="28"/>
        </w:rPr>
      </w:pPr>
      <w:bookmarkStart w:id="0" w:name="_GoBack"/>
      <w:bookmarkEnd w:id="0"/>
    </w:p>
    <w:p w:rsidR="00222C7A" w:rsidRDefault="00222C7A" w:rsidP="006E0AF9">
      <w:pPr>
        <w:widowControl w:val="0"/>
        <w:autoSpaceDE w:val="0"/>
        <w:autoSpaceDN w:val="0"/>
        <w:adjustRightInd w:val="0"/>
        <w:spacing w:after="0" w:line="240" w:lineRule="auto"/>
        <w:ind w:left="720"/>
        <w:jc w:val="center"/>
        <w:rPr>
          <w:rFonts w:ascii="Times New Roman" w:hAnsi="Times New Roman" w:cs="Times New Roman"/>
          <w:b/>
          <w:sz w:val="28"/>
          <w:szCs w:val="28"/>
        </w:rPr>
      </w:pPr>
    </w:p>
    <w:p w:rsidR="00222C7A" w:rsidRDefault="00222C7A" w:rsidP="006E0AF9">
      <w:pPr>
        <w:widowControl w:val="0"/>
        <w:autoSpaceDE w:val="0"/>
        <w:autoSpaceDN w:val="0"/>
        <w:adjustRightInd w:val="0"/>
        <w:spacing w:after="0" w:line="240" w:lineRule="auto"/>
        <w:ind w:left="720"/>
        <w:jc w:val="center"/>
        <w:rPr>
          <w:rFonts w:ascii="Times New Roman" w:hAnsi="Times New Roman" w:cs="Times New Roman"/>
          <w:b/>
          <w:sz w:val="28"/>
          <w:szCs w:val="28"/>
        </w:rPr>
      </w:pPr>
    </w:p>
    <w:p w:rsidR="00222C7A" w:rsidRDefault="00222C7A" w:rsidP="006E0AF9">
      <w:pPr>
        <w:widowControl w:val="0"/>
        <w:autoSpaceDE w:val="0"/>
        <w:autoSpaceDN w:val="0"/>
        <w:adjustRightInd w:val="0"/>
        <w:spacing w:after="0" w:line="240" w:lineRule="auto"/>
        <w:ind w:left="720"/>
        <w:jc w:val="center"/>
        <w:rPr>
          <w:rFonts w:ascii="Times New Roman" w:hAnsi="Times New Roman" w:cs="Times New Roman"/>
          <w:b/>
          <w:sz w:val="28"/>
          <w:szCs w:val="28"/>
        </w:rPr>
      </w:pPr>
    </w:p>
    <w:p w:rsidR="00222C7A" w:rsidRDefault="00222C7A" w:rsidP="006E0AF9">
      <w:pPr>
        <w:widowControl w:val="0"/>
        <w:autoSpaceDE w:val="0"/>
        <w:autoSpaceDN w:val="0"/>
        <w:adjustRightInd w:val="0"/>
        <w:spacing w:after="0" w:line="240" w:lineRule="auto"/>
        <w:ind w:left="720"/>
        <w:jc w:val="center"/>
        <w:rPr>
          <w:rFonts w:ascii="Times New Roman" w:hAnsi="Times New Roman" w:cs="Times New Roman"/>
          <w:b/>
          <w:sz w:val="28"/>
          <w:szCs w:val="28"/>
        </w:rPr>
      </w:pPr>
    </w:p>
    <w:p w:rsidR="00222C7A" w:rsidRDefault="00222C7A" w:rsidP="006E0AF9">
      <w:pPr>
        <w:widowControl w:val="0"/>
        <w:autoSpaceDE w:val="0"/>
        <w:autoSpaceDN w:val="0"/>
        <w:adjustRightInd w:val="0"/>
        <w:spacing w:after="0" w:line="240" w:lineRule="auto"/>
        <w:ind w:left="720"/>
        <w:jc w:val="center"/>
        <w:rPr>
          <w:rFonts w:ascii="Times New Roman" w:hAnsi="Times New Roman" w:cs="Times New Roman"/>
          <w:b/>
          <w:sz w:val="28"/>
          <w:szCs w:val="28"/>
        </w:rPr>
      </w:pPr>
    </w:p>
    <w:p w:rsidR="00222C7A" w:rsidRDefault="00222C7A" w:rsidP="006E0AF9">
      <w:pPr>
        <w:widowControl w:val="0"/>
        <w:autoSpaceDE w:val="0"/>
        <w:autoSpaceDN w:val="0"/>
        <w:adjustRightInd w:val="0"/>
        <w:spacing w:after="0" w:line="240" w:lineRule="auto"/>
        <w:ind w:left="720"/>
        <w:jc w:val="center"/>
        <w:rPr>
          <w:rFonts w:ascii="Times New Roman" w:hAnsi="Times New Roman" w:cs="Times New Roman"/>
          <w:b/>
          <w:sz w:val="28"/>
          <w:szCs w:val="28"/>
        </w:rPr>
      </w:pPr>
    </w:p>
    <w:p w:rsidR="00222C7A" w:rsidRDefault="00222C7A" w:rsidP="006E0AF9">
      <w:pPr>
        <w:widowControl w:val="0"/>
        <w:autoSpaceDE w:val="0"/>
        <w:autoSpaceDN w:val="0"/>
        <w:adjustRightInd w:val="0"/>
        <w:spacing w:after="0" w:line="240" w:lineRule="auto"/>
        <w:ind w:left="720"/>
        <w:jc w:val="center"/>
        <w:rPr>
          <w:rFonts w:ascii="Times New Roman" w:hAnsi="Times New Roman" w:cs="Times New Roman"/>
          <w:b/>
          <w:sz w:val="28"/>
          <w:szCs w:val="28"/>
        </w:rPr>
      </w:pPr>
    </w:p>
    <w:p w:rsidR="00222C7A" w:rsidRDefault="00222C7A" w:rsidP="006E0AF9">
      <w:pPr>
        <w:widowControl w:val="0"/>
        <w:autoSpaceDE w:val="0"/>
        <w:autoSpaceDN w:val="0"/>
        <w:adjustRightInd w:val="0"/>
        <w:spacing w:after="0" w:line="240" w:lineRule="auto"/>
        <w:ind w:left="720"/>
        <w:jc w:val="center"/>
        <w:rPr>
          <w:rFonts w:ascii="Times New Roman" w:hAnsi="Times New Roman" w:cs="Times New Roman"/>
          <w:b/>
          <w:sz w:val="28"/>
          <w:szCs w:val="28"/>
        </w:rPr>
      </w:pPr>
    </w:p>
    <w:p w:rsidR="00222C7A" w:rsidRDefault="00222C7A" w:rsidP="006E0AF9">
      <w:pPr>
        <w:widowControl w:val="0"/>
        <w:autoSpaceDE w:val="0"/>
        <w:autoSpaceDN w:val="0"/>
        <w:adjustRightInd w:val="0"/>
        <w:spacing w:after="0" w:line="240" w:lineRule="auto"/>
        <w:ind w:left="720"/>
        <w:jc w:val="center"/>
        <w:rPr>
          <w:rFonts w:ascii="Times New Roman" w:hAnsi="Times New Roman" w:cs="Times New Roman"/>
          <w:b/>
          <w:sz w:val="28"/>
          <w:szCs w:val="28"/>
        </w:rPr>
      </w:pPr>
    </w:p>
    <w:p w:rsidR="00060DB7" w:rsidRPr="00BE4E79" w:rsidRDefault="00060DB7" w:rsidP="00BE4E79">
      <w:pPr>
        <w:suppressAutoHyphens/>
        <w:spacing w:after="0" w:line="360" w:lineRule="auto"/>
        <w:rPr>
          <w:rFonts w:ascii="Times New Roman" w:hAnsi="Times New Roman" w:cs="Times New Roman"/>
          <w:sz w:val="28"/>
          <w:szCs w:val="28"/>
          <w:lang w:eastAsia="ar-SA"/>
        </w:rPr>
      </w:pPr>
    </w:p>
    <w:sectPr w:rsidR="00060DB7" w:rsidRPr="00BE4E79" w:rsidSect="00654E20">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079" w:rsidRDefault="00690079" w:rsidP="006F3048">
      <w:pPr>
        <w:spacing w:after="0" w:line="240" w:lineRule="auto"/>
      </w:pPr>
      <w:r>
        <w:separator/>
      </w:r>
    </w:p>
  </w:endnote>
  <w:endnote w:type="continuationSeparator" w:id="0">
    <w:p w:rsidR="00690079" w:rsidRDefault="00690079" w:rsidP="006F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037422"/>
      <w:docPartObj>
        <w:docPartGallery w:val="Page Numbers (Bottom of Page)"/>
        <w:docPartUnique/>
      </w:docPartObj>
    </w:sdtPr>
    <w:sdtEndPr/>
    <w:sdtContent>
      <w:p w:rsidR="008C3071" w:rsidRDefault="008C3071">
        <w:pPr>
          <w:pStyle w:val="a8"/>
          <w:jc w:val="center"/>
        </w:pPr>
        <w:r>
          <w:rPr>
            <w:noProof/>
          </w:rPr>
          <w:fldChar w:fldCharType="begin"/>
        </w:r>
        <w:r>
          <w:rPr>
            <w:noProof/>
          </w:rPr>
          <w:instrText xml:space="preserve"> PAGE   \* MERGEFORMAT </w:instrText>
        </w:r>
        <w:r>
          <w:rPr>
            <w:noProof/>
          </w:rPr>
          <w:fldChar w:fldCharType="separate"/>
        </w:r>
        <w:r w:rsidR="00336F60">
          <w:rPr>
            <w:noProof/>
          </w:rPr>
          <w:t>15</w:t>
        </w:r>
        <w:r>
          <w:rPr>
            <w:noProof/>
          </w:rPr>
          <w:fldChar w:fldCharType="end"/>
        </w:r>
      </w:p>
    </w:sdtContent>
  </w:sdt>
  <w:p w:rsidR="008C3071" w:rsidRDefault="008C307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079" w:rsidRDefault="00690079" w:rsidP="006F3048">
      <w:pPr>
        <w:spacing w:after="0" w:line="240" w:lineRule="auto"/>
      </w:pPr>
      <w:r>
        <w:separator/>
      </w:r>
    </w:p>
  </w:footnote>
  <w:footnote w:type="continuationSeparator" w:id="0">
    <w:p w:rsidR="00690079" w:rsidRDefault="00690079" w:rsidP="006F3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8"/>
    <w:lvl w:ilvl="0">
      <w:start w:val="1"/>
      <w:numFmt w:val="decimal"/>
      <w:lvlText w:val="%1."/>
      <w:lvlJc w:val="left"/>
      <w:pPr>
        <w:tabs>
          <w:tab w:val="num" w:pos="360"/>
        </w:tabs>
        <w:ind w:left="360" w:hanging="360"/>
      </w:pPr>
    </w:lvl>
  </w:abstractNum>
  <w:abstractNum w:abstractNumId="1" w15:restartNumberingAfterBreak="0">
    <w:nsid w:val="069C4495"/>
    <w:multiLevelType w:val="hybridMultilevel"/>
    <w:tmpl w:val="D6647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4C1A2D"/>
    <w:multiLevelType w:val="hybridMultilevel"/>
    <w:tmpl w:val="7CDCA4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06D5CD5"/>
    <w:multiLevelType w:val="hybridMultilevel"/>
    <w:tmpl w:val="3622FDF6"/>
    <w:lvl w:ilvl="0" w:tplc="87AE8FD2">
      <w:numFmt w:val="bullet"/>
      <w:lvlText w:val=""/>
      <w:lvlJc w:val="left"/>
      <w:pPr>
        <w:ind w:left="213" w:hanging="732"/>
      </w:pPr>
      <w:rPr>
        <w:rFonts w:ascii="Symbol" w:eastAsia="Symbol" w:hAnsi="Symbol" w:cs="Symbol" w:hint="default"/>
        <w:w w:val="100"/>
        <w:sz w:val="24"/>
        <w:szCs w:val="24"/>
        <w:lang w:val="ru-RU" w:eastAsia="en-US" w:bidi="ar-SA"/>
      </w:rPr>
    </w:lvl>
    <w:lvl w:ilvl="1" w:tplc="D2605E12">
      <w:numFmt w:val="bullet"/>
      <w:lvlText w:val="•"/>
      <w:lvlJc w:val="left"/>
      <w:pPr>
        <w:ind w:left="1280" w:hanging="732"/>
      </w:pPr>
      <w:rPr>
        <w:rFonts w:hint="default"/>
        <w:lang w:val="ru-RU" w:eastAsia="en-US" w:bidi="ar-SA"/>
      </w:rPr>
    </w:lvl>
    <w:lvl w:ilvl="2" w:tplc="335240D8">
      <w:numFmt w:val="bullet"/>
      <w:lvlText w:val="•"/>
      <w:lvlJc w:val="left"/>
      <w:pPr>
        <w:ind w:left="2341" w:hanging="732"/>
      </w:pPr>
      <w:rPr>
        <w:rFonts w:hint="default"/>
        <w:lang w:val="ru-RU" w:eastAsia="en-US" w:bidi="ar-SA"/>
      </w:rPr>
    </w:lvl>
    <w:lvl w:ilvl="3" w:tplc="2BBAEBD2">
      <w:numFmt w:val="bullet"/>
      <w:lvlText w:val="•"/>
      <w:lvlJc w:val="left"/>
      <w:pPr>
        <w:ind w:left="3401" w:hanging="732"/>
      </w:pPr>
      <w:rPr>
        <w:rFonts w:hint="default"/>
        <w:lang w:val="ru-RU" w:eastAsia="en-US" w:bidi="ar-SA"/>
      </w:rPr>
    </w:lvl>
    <w:lvl w:ilvl="4" w:tplc="709ED326">
      <w:numFmt w:val="bullet"/>
      <w:lvlText w:val="•"/>
      <w:lvlJc w:val="left"/>
      <w:pPr>
        <w:ind w:left="4462" w:hanging="732"/>
      </w:pPr>
      <w:rPr>
        <w:rFonts w:hint="default"/>
        <w:lang w:val="ru-RU" w:eastAsia="en-US" w:bidi="ar-SA"/>
      </w:rPr>
    </w:lvl>
    <w:lvl w:ilvl="5" w:tplc="EA2679DA">
      <w:numFmt w:val="bullet"/>
      <w:lvlText w:val="•"/>
      <w:lvlJc w:val="left"/>
      <w:pPr>
        <w:ind w:left="5523" w:hanging="732"/>
      </w:pPr>
      <w:rPr>
        <w:rFonts w:hint="default"/>
        <w:lang w:val="ru-RU" w:eastAsia="en-US" w:bidi="ar-SA"/>
      </w:rPr>
    </w:lvl>
    <w:lvl w:ilvl="6" w:tplc="2AB60AF8">
      <w:numFmt w:val="bullet"/>
      <w:lvlText w:val="•"/>
      <w:lvlJc w:val="left"/>
      <w:pPr>
        <w:ind w:left="6583" w:hanging="732"/>
      </w:pPr>
      <w:rPr>
        <w:rFonts w:hint="default"/>
        <w:lang w:val="ru-RU" w:eastAsia="en-US" w:bidi="ar-SA"/>
      </w:rPr>
    </w:lvl>
    <w:lvl w:ilvl="7" w:tplc="3C423314">
      <w:numFmt w:val="bullet"/>
      <w:lvlText w:val="•"/>
      <w:lvlJc w:val="left"/>
      <w:pPr>
        <w:ind w:left="7644" w:hanging="732"/>
      </w:pPr>
      <w:rPr>
        <w:rFonts w:hint="default"/>
        <w:lang w:val="ru-RU" w:eastAsia="en-US" w:bidi="ar-SA"/>
      </w:rPr>
    </w:lvl>
    <w:lvl w:ilvl="8" w:tplc="D21C18FC">
      <w:numFmt w:val="bullet"/>
      <w:lvlText w:val="•"/>
      <w:lvlJc w:val="left"/>
      <w:pPr>
        <w:ind w:left="8705" w:hanging="732"/>
      </w:pPr>
      <w:rPr>
        <w:rFonts w:hint="default"/>
        <w:lang w:val="ru-RU" w:eastAsia="en-US" w:bidi="ar-SA"/>
      </w:rPr>
    </w:lvl>
  </w:abstractNum>
  <w:abstractNum w:abstractNumId="4" w15:restartNumberingAfterBreak="0">
    <w:nsid w:val="16EE5839"/>
    <w:multiLevelType w:val="hybridMultilevel"/>
    <w:tmpl w:val="97CCF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342B3F"/>
    <w:multiLevelType w:val="hybridMultilevel"/>
    <w:tmpl w:val="0E12353E"/>
    <w:lvl w:ilvl="0" w:tplc="F6ACEF44">
      <w:start w:val="1"/>
      <w:numFmt w:val="decimal"/>
      <w:lvlText w:val="%1."/>
      <w:lvlJc w:val="left"/>
      <w:pPr>
        <w:ind w:left="667" w:hanging="241"/>
      </w:pPr>
      <w:rPr>
        <w:rFonts w:ascii="Times New Roman" w:eastAsia="Times New Roman" w:hAnsi="Times New Roman" w:cs="Times New Roman" w:hint="default"/>
        <w:color w:val="000000" w:themeColor="text1"/>
        <w:w w:val="100"/>
        <w:sz w:val="28"/>
        <w:szCs w:val="24"/>
        <w:lang w:val="ru-RU" w:eastAsia="en-US" w:bidi="ar-SA"/>
      </w:rPr>
    </w:lvl>
    <w:lvl w:ilvl="1" w:tplc="0C7C595E">
      <w:numFmt w:val="bullet"/>
      <w:lvlText w:val="•"/>
      <w:lvlJc w:val="left"/>
      <w:pPr>
        <w:ind w:left="1496" w:hanging="241"/>
      </w:pPr>
      <w:rPr>
        <w:rFonts w:hint="default"/>
        <w:lang w:val="ru-RU" w:eastAsia="en-US" w:bidi="ar-SA"/>
      </w:rPr>
    </w:lvl>
    <w:lvl w:ilvl="2" w:tplc="DAF214E4">
      <w:numFmt w:val="bullet"/>
      <w:lvlText w:val="•"/>
      <w:lvlJc w:val="left"/>
      <w:pPr>
        <w:ind w:left="2533" w:hanging="241"/>
      </w:pPr>
      <w:rPr>
        <w:rFonts w:hint="default"/>
        <w:lang w:val="ru-RU" w:eastAsia="en-US" w:bidi="ar-SA"/>
      </w:rPr>
    </w:lvl>
    <w:lvl w:ilvl="3" w:tplc="B0AE8CC0">
      <w:numFmt w:val="bullet"/>
      <w:lvlText w:val="•"/>
      <w:lvlJc w:val="left"/>
      <w:pPr>
        <w:ind w:left="3569" w:hanging="241"/>
      </w:pPr>
      <w:rPr>
        <w:rFonts w:hint="default"/>
        <w:lang w:val="ru-RU" w:eastAsia="en-US" w:bidi="ar-SA"/>
      </w:rPr>
    </w:lvl>
    <w:lvl w:ilvl="4" w:tplc="18361200">
      <w:numFmt w:val="bullet"/>
      <w:lvlText w:val="•"/>
      <w:lvlJc w:val="left"/>
      <w:pPr>
        <w:ind w:left="4606" w:hanging="241"/>
      </w:pPr>
      <w:rPr>
        <w:rFonts w:hint="default"/>
        <w:lang w:val="ru-RU" w:eastAsia="en-US" w:bidi="ar-SA"/>
      </w:rPr>
    </w:lvl>
    <w:lvl w:ilvl="5" w:tplc="D9F64008">
      <w:numFmt w:val="bullet"/>
      <w:lvlText w:val="•"/>
      <w:lvlJc w:val="left"/>
      <w:pPr>
        <w:ind w:left="5643" w:hanging="241"/>
      </w:pPr>
      <w:rPr>
        <w:rFonts w:hint="default"/>
        <w:lang w:val="ru-RU" w:eastAsia="en-US" w:bidi="ar-SA"/>
      </w:rPr>
    </w:lvl>
    <w:lvl w:ilvl="6" w:tplc="FD462D50">
      <w:numFmt w:val="bullet"/>
      <w:lvlText w:val="•"/>
      <w:lvlJc w:val="left"/>
      <w:pPr>
        <w:ind w:left="6679" w:hanging="241"/>
      </w:pPr>
      <w:rPr>
        <w:rFonts w:hint="default"/>
        <w:lang w:val="ru-RU" w:eastAsia="en-US" w:bidi="ar-SA"/>
      </w:rPr>
    </w:lvl>
    <w:lvl w:ilvl="7" w:tplc="C742EC62">
      <w:numFmt w:val="bullet"/>
      <w:lvlText w:val="•"/>
      <w:lvlJc w:val="left"/>
      <w:pPr>
        <w:ind w:left="7716" w:hanging="241"/>
      </w:pPr>
      <w:rPr>
        <w:rFonts w:hint="default"/>
        <w:lang w:val="ru-RU" w:eastAsia="en-US" w:bidi="ar-SA"/>
      </w:rPr>
    </w:lvl>
    <w:lvl w:ilvl="8" w:tplc="1F8EDEE6">
      <w:numFmt w:val="bullet"/>
      <w:lvlText w:val="•"/>
      <w:lvlJc w:val="left"/>
      <w:pPr>
        <w:ind w:left="8753" w:hanging="241"/>
      </w:pPr>
      <w:rPr>
        <w:rFonts w:hint="default"/>
        <w:lang w:val="ru-RU" w:eastAsia="en-US" w:bidi="ar-SA"/>
      </w:rPr>
    </w:lvl>
  </w:abstractNum>
  <w:abstractNum w:abstractNumId="6" w15:restartNumberingAfterBreak="0">
    <w:nsid w:val="24CC5425"/>
    <w:multiLevelType w:val="hybridMultilevel"/>
    <w:tmpl w:val="B7C44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553726"/>
    <w:multiLevelType w:val="multilevel"/>
    <w:tmpl w:val="A612855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D57ECD"/>
    <w:multiLevelType w:val="multilevel"/>
    <w:tmpl w:val="7F36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A30428"/>
    <w:multiLevelType w:val="hybridMultilevel"/>
    <w:tmpl w:val="344CB4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09A0B1E"/>
    <w:multiLevelType w:val="hybridMultilevel"/>
    <w:tmpl w:val="D67CE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3E7858"/>
    <w:multiLevelType w:val="multilevel"/>
    <w:tmpl w:val="180C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00510D"/>
    <w:multiLevelType w:val="hybridMultilevel"/>
    <w:tmpl w:val="843EE5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60E4C18"/>
    <w:multiLevelType w:val="hybridMultilevel"/>
    <w:tmpl w:val="E4CAE0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96441C9"/>
    <w:multiLevelType w:val="hybridMultilevel"/>
    <w:tmpl w:val="E85A8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FE2933"/>
    <w:multiLevelType w:val="hybridMultilevel"/>
    <w:tmpl w:val="9AA2D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C578B2"/>
    <w:multiLevelType w:val="hybridMultilevel"/>
    <w:tmpl w:val="81E6D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1A2E0E"/>
    <w:multiLevelType w:val="hybridMultilevel"/>
    <w:tmpl w:val="219012C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15:restartNumberingAfterBreak="0">
    <w:nsid w:val="518B7A82"/>
    <w:multiLevelType w:val="hybridMultilevel"/>
    <w:tmpl w:val="338AA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A85C77"/>
    <w:multiLevelType w:val="multilevel"/>
    <w:tmpl w:val="590C933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3244DC2"/>
    <w:multiLevelType w:val="hybridMultilevel"/>
    <w:tmpl w:val="9172551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1" w15:restartNumberingAfterBreak="0">
    <w:nsid w:val="54FA3C23"/>
    <w:multiLevelType w:val="multilevel"/>
    <w:tmpl w:val="7F96FCAC"/>
    <w:lvl w:ilvl="0">
      <w:start w:val="2"/>
      <w:numFmt w:val="decimal"/>
      <w:lvlText w:val="%1"/>
      <w:lvlJc w:val="left"/>
      <w:pPr>
        <w:ind w:left="3392" w:hanging="420"/>
      </w:pPr>
      <w:rPr>
        <w:rFonts w:hint="default"/>
        <w:lang w:val="ru-RU" w:eastAsia="en-US" w:bidi="ar-SA"/>
      </w:rPr>
    </w:lvl>
    <w:lvl w:ilvl="1">
      <w:start w:val="1"/>
      <w:numFmt w:val="decimal"/>
      <w:lvlText w:val="%1.%2."/>
      <w:lvlJc w:val="left"/>
      <w:pPr>
        <w:ind w:left="3392" w:hanging="420"/>
        <w:jc w:val="right"/>
      </w:pPr>
      <w:rPr>
        <w:rFonts w:ascii="Times New Roman" w:eastAsia="Times New Roman" w:hAnsi="Times New Roman" w:cs="Times New Roman" w:hint="default"/>
        <w:b/>
        <w:bCs/>
        <w:color w:val="C00000"/>
        <w:w w:val="100"/>
        <w:sz w:val="24"/>
        <w:szCs w:val="24"/>
        <w:lang w:val="ru-RU" w:eastAsia="en-US" w:bidi="ar-SA"/>
      </w:rPr>
    </w:lvl>
    <w:lvl w:ilvl="2">
      <w:numFmt w:val="bullet"/>
      <w:lvlText w:val="•"/>
      <w:lvlJc w:val="left"/>
      <w:pPr>
        <w:ind w:left="4885" w:hanging="420"/>
      </w:pPr>
      <w:rPr>
        <w:rFonts w:hint="default"/>
        <w:lang w:val="ru-RU" w:eastAsia="en-US" w:bidi="ar-SA"/>
      </w:rPr>
    </w:lvl>
    <w:lvl w:ilvl="3">
      <w:numFmt w:val="bullet"/>
      <w:lvlText w:val="•"/>
      <w:lvlJc w:val="left"/>
      <w:pPr>
        <w:ind w:left="5627" w:hanging="420"/>
      </w:pPr>
      <w:rPr>
        <w:rFonts w:hint="default"/>
        <w:lang w:val="ru-RU" w:eastAsia="en-US" w:bidi="ar-SA"/>
      </w:rPr>
    </w:lvl>
    <w:lvl w:ilvl="4">
      <w:numFmt w:val="bullet"/>
      <w:lvlText w:val="•"/>
      <w:lvlJc w:val="left"/>
      <w:pPr>
        <w:ind w:left="6370" w:hanging="420"/>
      </w:pPr>
      <w:rPr>
        <w:rFonts w:hint="default"/>
        <w:lang w:val="ru-RU" w:eastAsia="en-US" w:bidi="ar-SA"/>
      </w:rPr>
    </w:lvl>
    <w:lvl w:ilvl="5">
      <w:numFmt w:val="bullet"/>
      <w:lvlText w:val="•"/>
      <w:lvlJc w:val="left"/>
      <w:pPr>
        <w:ind w:left="7113" w:hanging="420"/>
      </w:pPr>
      <w:rPr>
        <w:rFonts w:hint="default"/>
        <w:lang w:val="ru-RU" w:eastAsia="en-US" w:bidi="ar-SA"/>
      </w:rPr>
    </w:lvl>
    <w:lvl w:ilvl="6">
      <w:numFmt w:val="bullet"/>
      <w:lvlText w:val="•"/>
      <w:lvlJc w:val="left"/>
      <w:pPr>
        <w:ind w:left="7855" w:hanging="420"/>
      </w:pPr>
      <w:rPr>
        <w:rFonts w:hint="default"/>
        <w:lang w:val="ru-RU" w:eastAsia="en-US" w:bidi="ar-SA"/>
      </w:rPr>
    </w:lvl>
    <w:lvl w:ilvl="7">
      <w:numFmt w:val="bullet"/>
      <w:lvlText w:val="•"/>
      <w:lvlJc w:val="left"/>
      <w:pPr>
        <w:ind w:left="8598" w:hanging="420"/>
      </w:pPr>
      <w:rPr>
        <w:rFonts w:hint="default"/>
        <w:lang w:val="ru-RU" w:eastAsia="en-US" w:bidi="ar-SA"/>
      </w:rPr>
    </w:lvl>
    <w:lvl w:ilvl="8">
      <w:numFmt w:val="bullet"/>
      <w:lvlText w:val="•"/>
      <w:lvlJc w:val="left"/>
      <w:pPr>
        <w:ind w:left="9341" w:hanging="420"/>
      </w:pPr>
      <w:rPr>
        <w:rFonts w:hint="default"/>
        <w:lang w:val="ru-RU" w:eastAsia="en-US" w:bidi="ar-SA"/>
      </w:rPr>
    </w:lvl>
  </w:abstractNum>
  <w:abstractNum w:abstractNumId="22" w15:restartNumberingAfterBreak="0">
    <w:nsid w:val="552D702E"/>
    <w:multiLevelType w:val="multilevel"/>
    <w:tmpl w:val="C17AD7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6BD4CDA"/>
    <w:multiLevelType w:val="hybridMultilevel"/>
    <w:tmpl w:val="282ED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ED5479"/>
    <w:multiLevelType w:val="hybridMultilevel"/>
    <w:tmpl w:val="43600E5E"/>
    <w:lvl w:ilvl="0" w:tplc="4240FF92">
      <w:start w:val="1"/>
      <w:numFmt w:val="decimal"/>
      <w:lvlText w:val="%1."/>
      <w:lvlJc w:val="left"/>
      <w:pPr>
        <w:ind w:left="360" w:hanging="360"/>
      </w:pPr>
      <w:rPr>
        <w:b w:val="0"/>
      </w:rPr>
    </w:lvl>
    <w:lvl w:ilvl="1" w:tplc="8D4C3458">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74D547E"/>
    <w:multiLevelType w:val="multilevel"/>
    <w:tmpl w:val="7916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D05CE7"/>
    <w:multiLevelType w:val="multilevel"/>
    <w:tmpl w:val="B662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195BC0"/>
    <w:multiLevelType w:val="multilevel"/>
    <w:tmpl w:val="2F4E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481133"/>
    <w:multiLevelType w:val="hybridMultilevel"/>
    <w:tmpl w:val="22A68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1E7B05"/>
    <w:multiLevelType w:val="hybridMultilevel"/>
    <w:tmpl w:val="9D703C88"/>
    <w:lvl w:ilvl="0" w:tplc="B2C49668">
      <w:numFmt w:val="bullet"/>
      <w:lvlText w:val="-"/>
      <w:lvlJc w:val="left"/>
      <w:pPr>
        <w:ind w:left="213" w:hanging="161"/>
      </w:pPr>
      <w:rPr>
        <w:rFonts w:ascii="Times New Roman" w:eastAsia="Times New Roman" w:hAnsi="Times New Roman" w:cs="Times New Roman" w:hint="default"/>
        <w:w w:val="99"/>
        <w:sz w:val="24"/>
        <w:szCs w:val="24"/>
        <w:lang w:val="ru-RU" w:eastAsia="en-US" w:bidi="ar-SA"/>
      </w:rPr>
    </w:lvl>
    <w:lvl w:ilvl="1" w:tplc="C13EEEA0">
      <w:numFmt w:val="bullet"/>
      <w:lvlText w:val="•"/>
      <w:lvlJc w:val="left"/>
      <w:pPr>
        <w:ind w:left="1280" w:hanging="161"/>
      </w:pPr>
      <w:rPr>
        <w:rFonts w:hint="default"/>
        <w:lang w:val="ru-RU" w:eastAsia="en-US" w:bidi="ar-SA"/>
      </w:rPr>
    </w:lvl>
    <w:lvl w:ilvl="2" w:tplc="38B049FE">
      <w:numFmt w:val="bullet"/>
      <w:lvlText w:val="•"/>
      <w:lvlJc w:val="left"/>
      <w:pPr>
        <w:ind w:left="2341" w:hanging="161"/>
      </w:pPr>
      <w:rPr>
        <w:rFonts w:hint="default"/>
        <w:lang w:val="ru-RU" w:eastAsia="en-US" w:bidi="ar-SA"/>
      </w:rPr>
    </w:lvl>
    <w:lvl w:ilvl="3" w:tplc="1328448A">
      <w:numFmt w:val="bullet"/>
      <w:lvlText w:val="•"/>
      <w:lvlJc w:val="left"/>
      <w:pPr>
        <w:ind w:left="3401" w:hanging="161"/>
      </w:pPr>
      <w:rPr>
        <w:rFonts w:hint="default"/>
        <w:lang w:val="ru-RU" w:eastAsia="en-US" w:bidi="ar-SA"/>
      </w:rPr>
    </w:lvl>
    <w:lvl w:ilvl="4" w:tplc="B4D25812">
      <w:numFmt w:val="bullet"/>
      <w:lvlText w:val="•"/>
      <w:lvlJc w:val="left"/>
      <w:pPr>
        <w:ind w:left="4462" w:hanging="161"/>
      </w:pPr>
      <w:rPr>
        <w:rFonts w:hint="default"/>
        <w:lang w:val="ru-RU" w:eastAsia="en-US" w:bidi="ar-SA"/>
      </w:rPr>
    </w:lvl>
    <w:lvl w:ilvl="5" w:tplc="07441F32">
      <w:numFmt w:val="bullet"/>
      <w:lvlText w:val="•"/>
      <w:lvlJc w:val="left"/>
      <w:pPr>
        <w:ind w:left="5523" w:hanging="161"/>
      </w:pPr>
      <w:rPr>
        <w:rFonts w:hint="default"/>
        <w:lang w:val="ru-RU" w:eastAsia="en-US" w:bidi="ar-SA"/>
      </w:rPr>
    </w:lvl>
    <w:lvl w:ilvl="6" w:tplc="3BFEF184">
      <w:numFmt w:val="bullet"/>
      <w:lvlText w:val="•"/>
      <w:lvlJc w:val="left"/>
      <w:pPr>
        <w:ind w:left="6583" w:hanging="161"/>
      </w:pPr>
      <w:rPr>
        <w:rFonts w:hint="default"/>
        <w:lang w:val="ru-RU" w:eastAsia="en-US" w:bidi="ar-SA"/>
      </w:rPr>
    </w:lvl>
    <w:lvl w:ilvl="7" w:tplc="DBEA4F76">
      <w:numFmt w:val="bullet"/>
      <w:lvlText w:val="•"/>
      <w:lvlJc w:val="left"/>
      <w:pPr>
        <w:ind w:left="7644" w:hanging="161"/>
      </w:pPr>
      <w:rPr>
        <w:rFonts w:hint="default"/>
        <w:lang w:val="ru-RU" w:eastAsia="en-US" w:bidi="ar-SA"/>
      </w:rPr>
    </w:lvl>
    <w:lvl w:ilvl="8" w:tplc="E162F546">
      <w:numFmt w:val="bullet"/>
      <w:lvlText w:val="•"/>
      <w:lvlJc w:val="left"/>
      <w:pPr>
        <w:ind w:left="8705" w:hanging="161"/>
      </w:pPr>
      <w:rPr>
        <w:rFonts w:hint="default"/>
        <w:lang w:val="ru-RU" w:eastAsia="en-US" w:bidi="ar-SA"/>
      </w:rPr>
    </w:lvl>
  </w:abstractNum>
  <w:abstractNum w:abstractNumId="30" w15:restartNumberingAfterBreak="0">
    <w:nsid w:val="714F324F"/>
    <w:multiLevelType w:val="hybridMultilevel"/>
    <w:tmpl w:val="71C2C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4F7F95"/>
    <w:multiLevelType w:val="hybridMultilevel"/>
    <w:tmpl w:val="87C88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743396"/>
    <w:multiLevelType w:val="hybridMultilevel"/>
    <w:tmpl w:val="8AB84C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9020A5E"/>
    <w:multiLevelType w:val="multilevel"/>
    <w:tmpl w:val="C6146B0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2F07F9"/>
    <w:multiLevelType w:val="hybridMultilevel"/>
    <w:tmpl w:val="066E1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0941B2"/>
    <w:multiLevelType w:val="hybridMultilevel"/>
    <w:tmpl w:val="04EC1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1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31"/>
  </w:num>
  <w:num w:numId="8">
    <w:abstractNumId w:val="6"/>
  </w:num>
  <w:num w:numId="9">
    <w:abstractNumId w:val="15"/>
  </w:num>
  <w:num w:numId="10">
    <w:abstractNumId w:val="24"/>
  </w:num>
  <w:num w:numId="11">
    <w:abstractNumId w:val="20"/>
  </w:num>
  <w:num w:numId="12">
    <w:abstractNumId w:val="23"/>
  </w:num>
  <w:num w:numId="13">
    <w:abstractNumId w:val="17"/>
  </w:num>
  <w:num w:numId="14">
    <w:abstractNumId w:val="4"/>
  </w:num>
  <w:num w:numId="15">
    <w:abstractNumId w:val="28"/>
  </w:num>
  <w:num w:numId="16">
    <w:abstractNumId w:val="0"/>
  </w:num>
  <w:num w:numId="17">
    <w:abstractNumId w:val="2"/>
  </w:num>
  <w:num w:numId="18">
    <w:abstractNumId w:val="16"/>
  </w:num>
  <w:num w:numId="19">
    <w:abstractNumId w:val="7"/>
  </w:num>
  <w:num w:numId="20">
    <w:abstractNumId w:val="12"/>
  </w:num>
  <w:num w:numId="21">
    <w:abstractNumId w:val="13"/>
  </w:num>
  <w:num w:numId="22">
    <w:abstractNumId w:val="32"/>
  </w:num>
  <w:num w:numId="23">
    <w:abstractNumId w:val="35"/>
  </w:num>
  <w:num w:numId="24">
    <w:abstractNumId w:val="21"/>
  </w:num>
  <w:num w:numId="25">
    <w:abstractNumId w:val="3"/>
  </w:num>
  <w:num w:numId="26">
    <w:abstractNumId w:val="29"/>
  </w:num>
  <w:num w:numId="27">
    <w:abstractNumId w:val="30"/>
  </w:num>
  <w:num w:numId="28">
    <w:abstractNumId w:val="26"/>
  </w:num>
  <w:num w:numId="29">
    <w:abstractNumId w:val="9"/>
  </w:num>
  <w:num w:numId="30">
    <w:abstractNumId w:val="22"/>
  </w:num>
  <w:num w:numId="31">
    <w:abstractNumId w:val="18"/>
  </w:num>
  <w:num w:numId="32">
    <w:abstractNumId w:val="1"/>
  </w:num>
  <w:num w:numId="33">
    <w:abstractNumId w:val="8"/>
  </w:num>
  <w:num w:numId="34">
    <w:abstractNumId w:val="27"/>
  </w:num>
  <w:num w:numId="35">
    <w:abstractNumId w:val="25"/>
  </w:num>
  <w:num w:numId="36">
    <w:abstractNumId w:val="3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33"/>
    <w:rsid w:val="00000D27"/>
    <w:rsid w:val="00002E97"/>
    <w:rsid w:val="00004269"/>
    <w:rsid w:val="00006B9F"/>
    <w:rsid w:val="000103A2"/>
    <w:rsid w:val="00012CAC"/>
    <w:rsid w:val="00017D08"/>
    <w:rsid w:val="0002354D"/>
    <w:rsid w:val="00023DB7"/>
    <w:rsid w:val="0003160E"/>
    <w:rsid w:val="000322B5"/>
    <w:rsid w:val="00032929"/>
    <w:rsid w:val="00037E7F"/>
    <w:rsid w:val="000421F9"/>
    <w:rsid w:val="000447D5"/>
    <w:rsid w:val="00046715"/>
    <w:rsid w:val="000507D4"/>
    <w:rsid w:val="00050A1C"/>
    <w:rsid w:val="00051DD5"/>
    <w:rsid w:val="00052A3E"/>
    <w:rsid w:val="00054249"/>
    <w:rsid w:val="00057457"/>
    <w:rsid w:val="00060DB7"/>
    <w:rsid w:val="000615F2"/>
    <w:rsid w:val="0006281E"/>
    <w:rsid w:val="00067252"/>
    <w:rsid w:val="000713BA"/>
    <w:rsid w:val="00080046"/>
    <w:rsid w:val="00082317"/>
    <w:rsid w:val="00086E34"/>
    <w:rsid w:val="00091EDC"/>
    <w:rsid w:val="000976DA"/>
    <w:rsid w:val="000A07D5"/>
    <w:rsid w:val="000A10FB"/>
    <w:rsid w:val="000A5036"/>
    <w:rsid w:val="000B6E55"/>
    <w:rsid w:val="000C4627"/>
    <w:rsid w:val="000C66CC"/>
    <w:rsid w:val="000D0DF1"/>
    <w:rsid w:val="000E095A"/>
    <w:rsid w:val="000E7E54"/>
    <w:rsid w:val="000F1559"/>
    <w:rsid w:val="000F1F7A"/>
    <w:rsid w:val="000F2309"/>
    <w:rsid w:val="000F45EE"/>
    <w:rsid w:val="000F4603"/>
    <w:rsid w:val="0010301D"/>
    <w:rsid w:val="001048DA"/>
    <w:rsid w:val="00107C98"/>
    <w:rsid w:val="00114473"/>
    <w:rsid w:val="00114AEE"/>
    <w:rsid w:val="001168FC"/>
    <w:rsid w:val="00121B6C"/>
    <w:rsid w:val="00121F2A"/>
    <w:rsid w:val="001242ED"/>
    <w:rsid w:val="0012530F"/>
    <w:rsid w:val="00132323"/>
    <w:rsid w:val="00132903"/>
    <w:rsid w:val="0013373C"/>
    <w:rsid w:val="00135E99"/>
    <w:rsid w:val="00136FD1"/>
    <w:rsid w:val="00141979"/>
    <w:rsid w:val="00143878"/>
    <w:rsid w:val="00145498"/>
    <w:rsid w:val="0015122D"/>
    <w:rsid w:val="00154B30"/>
    <w:rsid w:val="001616FF"/>
    <w:rsid w:val="0016230A"/>
    <w:rsid w:val="00163C86"/>
    <w:rsid w:val="001661D9"/>
    <w:rsid w:val="0017495C"/>
    <w:rsid w:val="00181FE2"/>
    <w:rsid w:val="001843BF"/>
    <w:rsid w:val="00184E56"/>
    <w:rsid w:val="00186C8B"/>
    <w:rsid w:val="001918FF"/>
    <w:rsid w:val="00192BEB"/>
    <w:rsid w:val="00194EA8"/>
    <w:rsid w:val="00195E2D"/>
    <w:rsid w:val="00196678"/>
    <w:rsid w:val="00197935"/>
    <w:rsid w:val="001A03A3"/>
    <w:rsid w:val="001A6340"/>
    <w:rsid w:val="001B0AC6"/>
    <w:rsid w:val="001B135A"/>
    <w:rsid w:val="001B2822"/>
    <w:rsid w:val="001B4AD0"/>
    <w:rsid w:val="001B7F85"/>
    <w:rsid w:val="001C0683"/>
    <w:rsid w:val="001C0704"/>
    <w:rsid w:val="001C32FB"/>
    <w:rsid w:val="001C5044"/>
    <w:rsid w:val="001C7501"/>
    <w:rsid w:val="001D27D1"/>
    <w:rsid w:val="001D3633"/>
    <w:rsid w:val="001D544F"/>
    <w:rsid w:val="001E04D2"/>
    <w:rsid w:val="001E090C"/>
    <w:rsid w:val="001E1DD9"/>
    <w:rsid w:val="001E2FD0"/>
    <w:rsid w:val="001E4BE6"/>
    <w:rsid w:val="001E6EE5"/>
    <w:rsid w:val="001F15BF"/>
    <w:rsid w:val="001F42DC"/>
    <w:rsid w:val="00203084"/>
    <w:rsid w:val="00203805"/>
    <w:rsid w:val="00206FAF"/>
    <w:rsid w:val="00207FF1"/>
    <w:rsid w:val="00212CCC"/>
    <w:rsid w:val="00213706"/>
    <w:rsid w:val="0021619C"/>
    <w:rsid w:val="002174CC"/>
    <w:rsid w:val="00220FC4"/>
    <w:rsid w:val="00222C7A"/>
    <w:rsid w:val="0022541B"/>
    <w:rsid w:val="00230CAF"/>
    <w:rsid w:val="0023506B"/>
    <w:rsid w:val="00236297"/>
    <w:rsid w:val="00236E80"/>
    <w:rsid w:val="00245897"/>
    <w:rsid w:val="00245DA2"/>
    <w:rsid w:val="002503B8"/>
    <w:rsid w:val="0025254F"/>
    <w:rsid w:val="00252DA8"/>
    <w:rsid w:val="00253590"/>
    <w:rsid w:val="0025459E"/>
    <w:rsid w:val="002603C1"/>
    <w:rsid w:val="0026055D"/>
    <w:rsid w:val="002622DF"/>
    <w:rsid w:val="00264A3C"/>
    <w:rsid w:val="002760CB"/>
    <w:rsid w:val="002764B1"/>
    <w:rsid w:val="00276F44"/>
    <w:rsid w:val="00281506"/>
    <w:rsid w:val="0028689F"/>
    <w:rsid w:val="00290ACE"/>
    <w:rsid w:val="002910DB"/>
    <w:rsid w:val="00296526"/>
    <w:rsid w:val="00297ECB"/>
    <w:rsid w:val="002A07E6"/>
    <w:rsid w:val="002A11AB"/>
    <w:rsid w:val="002A2140"/>
    <w:rsid w:val="002B01E3"/>
    <w:rsid w:val="002B0ACF"/>
    <w:rsid w:val="002B2740"/>
    <w:rsid w:val="002B3391"/>
    <w:rsid w:val="002B441B"/>
    <w:rsid w:val="002B7902"/>
    <w:rsid w:val="002C7126"/>
    <w:rsid w:val="002D0563"/>
    <w:rsid w:val="002D2C45"/>
    <w:rsid w:val="002D3789"/>
    <w:rsid w:val="002D37E2"/>
    <w:rsid w:val="002D59AA"/>
    <w:rsid w:val="002D718E"/>
    <w:rsid w:val="002D74B4"/>
    <w:rsid w:val="002D7629"/>
    <w:rsid w:val="002E0E4C"/>
    <w:rsid w:val="002E1018"/>
    <w:rsid w:val="002E69AC"/>
    <w:rsid w:val="002F0559"/>
    <w:rsid w:val="002F1D37"/>
    <w:rsid w:val="002F34B6"/>
    <w:rsid w:val="002F3781"/>
    <w:rsid w:val="002F3E09"/>
    <w:rsid w:val="002F613F"/>
    <w:rsid w:val="002F6EEF"/>
    <w:rsid w:val="002F77A6"/>
    <w:rsid w:val="002F7C9E"/>
    <w:rsid w:val="003009DB"/>
    <w:rsid w:val="00303E1C"/>
    <w:rsid w:val="003043F5"/>
    <w:rsid w:val="0030502F"/>
    <w:rsid w:val="003073C0"/>
    <w:rsid w:val="00313600"/>
    <w:rsid w:val="00316D75"/>
    <w:rsid w:val="0032158D"/>
    <w:rsid w:val="00321B11"/>
    <w:rsid w:val="00322ADE"/>
    <w:rsid w:val="00324047"/>
    <w:rsid w:val="00325836"/>
    <w:rsid w:val="00326045"/>
    <w:rsid w:val="00327841"/>
    <w:rsid w:val="00332BB1"/>
    <w:rsid w:val="00336F60"/>
    <w:rsid w:val="00341B55"/>
    <w:rsid w:val="00342E2B"/>
    <w:rsid w:val="00344FB0"/>
    <w:rsid w:val="00346A09"/>
    <w:rsid w:val="00350B03"/>
    <w:rsid w:val="003566CA"/>
    <w:rsid w:val="00356B19"/>
    <w:rsid w:val="003600A1"/>
    <w:rsid w:val="00361178"/>
    <w:rsid w:val="0036206E"/>
    <w:rsid w:val="0036231C"/>
    <w:rsid w:val="00363B84"/>
    <w:rsid w:val="00366282"/>
    <w:rsid w:val="00372BA9"/>
    <w:rsid w:val="003732E1"/>
    <w:rsid w:val="003773F3"/>
    <w:rsid w:val="00387AF8"/>
    <w:rsid w:val="00391714"/>
    <w:rsid w:val="00392E32"/>
    <w:rsid w:val="003A13F4"/>
    <w:rsid w:val="003A1EA5"/>
    <w:rsid w:val="003A65B3"/>
    <w:rsid w:val="003B1602"/>
    <w:rsid w:val="003B1E2A"/>
    <w:rsid w:val="003B4CDF"/>
    <w:rsid w:val="003B7711"/>
    <w:rsid w:val="003C2FB4"/>
    <w:rsid w:val="003C5DEE"/>
    <w:rsid w:val="003C6B56"/>
    <w:rsid w:val="003C73C9"/>
    <w:rsid w:val="003D0DBC"/>
    <w:rsid w:val="003D1DC6"/>
    <w:rsid w:val="003D46B1"/>
    <w:rsid w:val="003D696C"/>
    <w:rsid w:val="003E5227"/>
    <w:rsid w:val="003F093A"/>
    <w:rsid w:val="004024AE"/>
    <w:rsid w:val="00402CC8"/>
    <w:rsid w:val="0040504D"/>
    <w:rsid w:val="004068BD"/>
    <w:rsid w:val="00407F6C"/>
    <w:rsid w:val="004135BC"/>
    <w:rsid w:val="0041390E"/>
    <w:rsid w:val="00416EDF"/>
    <w:rsid w:val="00420FD1"/>
    <w:rsid w:val="00423D5C"/>
    <w:rsid w:val="0043176E"/>
    <w:rsid w:val="00432736"/>
    <w:rsid w:val="00432D33"/>
    <w:rsid w:val="00434B49"/>
    <w:rsid w:val="0044262D"/>
    <w:rsid w:val="00443774"/>
    <w:rsid w:val="00444905"/>
    <w:rsid w:val="0045172E"/>
    <w:rsid w:val="00457331"/>
    <w:rsid w:val="00464997"/>
    <w:rsid w:val="00465A19"/>
    <w:rsid w:val="004721FC"/>
    <w:rsid w:val="00473A7B"/>
    <w:rsid w:val="00474A56"/>
    <w:rsid w:val="00475D57"/>
    <w:rsid w:val="00477533"/>
    <w:rsid w:val="004845E6"/>
    <w:rsid w:val="00490763"/>
    <w:rsid w:val="004924FB"/>
    <w:rsid w:val="00493547"/>
    <w:rsid w:val="00493F68"/>
    <w:rsid w:val="00495B01"/>
    <w:rsid w:val="004A7683"/>
    <w:rsid w:val="004A79BB"/>
    <w:rsid w:val="004B3C55"/>
    <w:rsid w:val="004B689D"/>
    <w:rsid w:val="004B76E9"/>
    <w:rsid w:val="004C1F47"/>
    <w:rsid w:val="004C283B"/>
    <w:rsid w:val="004C45A7"/>
    <w:rsid w:val="004C5F1F"/>
    <w:rsid w:val="004C6008"/>
    <w:rsid w:val="004C6529"/>
    <w:rsid w:val="004D17BE"/>
    <w:rsid w:val="004E0A50"/>
    <w:rsid w:val="004E2E12"/>
    <w:rsid w:val="004E6408"/>
    <w:rsid w:val="004F0490"/>
    <w:rsid w:val="004F4E21"/>
    <w:rsid w:val="004F582C"/>
    <w:rsid w:val="00500559"/>
    <w:rsid w:val="0050068B"/>
    <w:rsid w:val="0050084F"/>
    <w:rsid w:val="0050542D"/>
    <w:rsid w:val="00506CCF"/>
    <w:rsid w:val="00510FE6"/>
    <w:rsid w:val="00511754"/>
    <w:rsid w:val="00511BCC"/>
    <w:rsid w:val="00513EA5"/>
    <w:rsid w:val="00515017"/>
    <w:rsid w:val="0052731B"/>
    <w:rsid w:val="0054335B"/>
    <w:rsid w:val="005448A2"/>
    <w:rsid w:val="00545841"/>
    <w:rsid w:val="00551534"/>
    <w:rsid w:val="00553DC3"/>
    <w:rsid w:val="00557A50"/>
    <w:rsid w:val="0056128B"/>
    <w:rsid w:val="005617B2"/>
    <w:rsid w:val="00565055"/>
    <w:rsid w:val="00572C0C"/>
    <w:rsid w:val="00575476"/>
    <w:rsid w:val="00577692"/>
    <w:rsid w:val="00580B9C"/>
    <w:rsid w:val="005810EA"/>
    <w:rsid w:val="00585D74"/>
    <w:rsid w:val="005A1AE6"/>
    <w:rsid w:val="005A5D94"/>
    <w:rsid w:val="005A7146"/>
    <w:rsid w:val="005A7AED"/>
    <w:rsid w:val="005B15DD"/>
    <w:rsid w:val="005B760A"/>
    <w:rsid w:val="005C078D"/>
    <w:rsid w:val="005C19C3"/>
    <w:rsid w:val="005D15A1"/>
    <w:rsid w:val="005E078E"/>
    <w:rsid w:val="005E1362"/>
    <w:rsid w:val="005E573D"/>
    <w:rsid w:val="005F168C"/>
    <w:rsid w:val="005F1C72"/>
    <w:rsid w:val="005F2A48"/>
    <w:rsid w:val="005F4BA4"/>
    <w:rsid w:val="00600FDA"/>
    <w:rsid w:val="006013FB"/>
    <w:rsid w:val="00604317"/>
    <w:rsid w:val="00606490"/>
    <w:rsid w:val="006100D9"/>
    <w:rsid w:val="0061058B"/>
    <w:rsid w:val="006146AC"/>
    <w:rsid w:val="006200F3"/>
    <w:rsid w:val="00623A5B"/>
    <w:rsid w:val="006249BC"/>
    <w:rsid w:val="00625F85"/>
    <w:rsid w:val="00626B91"/>
    <w:rsid w:val="00627111"/>
    <w:rsid w:val="00633BBF"/>
    <w:rsid w:val="00634323"/>
    <w:rsid w:val="006351EF"/>
    <w:rsid w:val="00636362"/>
    <w:rsid w:val="006410BE"/>
    <w:rsid w:val="0064346C"/>
    <w:rsid w:val="00650E73"/>
    <w:rsid w:val="00654E20"/>
    <w:rsid w:val="00656F35"/>
    <w:rsid w:val="00661A7A"/>
    <w:rsid w:val="0066205B"/>
    <w:rsid w:val="006645F9"/>
    <w:rsid w:val="00665C4C"/>
    <w:rsid w:val="00671A6D"/>
    <w:rsid w:val="006758BC"/>
    <w:rsid w:val="00677661"/>
    <w:rsid w:val="0068040E"/>
    <w:rsid w:val="00684CCC"/>
    <w:rsid w:val="00685D96"/>
    <w:rsid w:val="00690079"/>
    <w:rsid w:val="00690F74"/>
    <w:rsid w:val="00693233"/>
    <w:rsid w:val="00693D24"/>
    <w:rsid w:val="00694DDB"/>
    <w:rsid w:val="0069635A"/>
    <w:rsid w:val="006B17C3"/>
    <w:rsid w:val="006B32F0"/>
    <w:rsid w:val="006C0961"/>
    <w:rsid w:val="006C15A6"/>
    <w:rsid w:val="006C2453"/>
    <w:rsid w:val="006C3BB8"/>
    <w:rsid w:val="006D0C3A"/>
    <w:rsid w:val="006D1BF5"/>
    <w:rsid w:val="006D2C77"/>
    <w:rsid w:val="006D304D"/>
    <w:rsid w:val="006D5401"/>
    <w:rsid w:val="006E0AF9"/>
    <w:rsid w:val="006E0EA9"/>
    <w:rsid w:val="006E35D4"/>
    <w:rsid w:val="006E4741"/>
    <w:rsid w:val="006F12E5"/>
    <w:rsid w:val="006F3048"/>
    <w:rsid w:val="006F31D2"/>
    <w:rsid w:val="006F47BC"/>
    <w:rsid w:val="006F497B"/>
    <w:rsid w:val="006F54CC"/>
    <w:rsid w:val="006F5A8D"/>
    <w:rsid w:val="006F617A"/>
    <w:rsid w:val="006F6AF4"/>
    <w:rsid w:val="006F766A"/>
    <w:rsid w:val="00714652"/>
    <w:rsid w:val="0071519A"/>
    <w:rsid w:val="00717CBA"/>
    <w:rsid w:val="0072116D"/>
    <w:rsid w:val="00721681"/>
    <w:rsid w:val="0072207F"/>
    <w:rsid w:val="007228E8"/>
    <w:rsid w:val="00724820"/>
    <w:rsid w:val="0072575F"/>
    <w:rsid w:val="00727C29"/>
    <w:rsid w:val="00730B35"/>
    <w:rsid w:val="0073172F"/>
    <w:rsid w:val="007376B4"/>
    <w:rsid w:val="007427CB"/>
    <w:rsid w:val="007450CC"/>
    <w:rsid w:val="0074690B"/>
    <w:rsid w:val="0075219C"/>
    <w:rsid w:val="00752D1B"/>
    <w:rsid w:val="007539FA"/>
    <w:rsid w:val="007557DA"/>
    <w:rsid w:val="007616E8"/>
    <w:rsid w:val="00763AEE"/>
    <w:rsid w:val="007646DE"/>
    <w:rsid w:val="007655F6"/>
    <w:rsid w:val="00765A2E"/>
    <w:rsid w:val="00765DCF"/>
    <w:rsid w:val="0077280B"/>
    <w:rsid w:val="00775035"/>
    <w:rsid w:val="00775F86"/>
    <w:rsid w:val="007822F1"/>
    <w:rsid w:val="00785ABB"/>
    <w:rsid w:val="00785D9C"/>
    <w:rsid w:val="00787507"/>
    <w:rsid w:val="00790010"/>
    <w:rsid w:val="007909F0"/>
    <w:rsid w:val="00795D6C"/>
    <w:rsid w:val="00796A8E"/>
    <w:rsid w:val="007971D3"/>
    <w:rsid w:val="00797EAE"/>
    <w:rsid w:val="007A0D88"/>
    <w:rsid w:val="007A1FB5"/>
    <w:rsid w:val="007A3879"/>
    <w:rsid w:val="007A6598"/>
    <w:rsid w:val="007A7430"/>
    <w:rsid w:val="007B0356"/>
    <w:rsid w:val="007B04DA"/>
    <w:rsid w:val="007B35B0"/>
    <w:rsid w:val="007B69E4"/>
    <w:rsid w:val="007C001B"/>
    <w:rsid w:val="007C03C6"/>
    <w:rsid w:val="007C08BA"/>
    <w:rsid w:val="007C2335"/>
    <w:rsid w:val="007C2CCB"/>
    <w:rsid w:val="007C4F80"/>
    <w:rsid w:val="007C6149"/>
    <w:rsid w:val="007D144C"/>
    <w:rsid w:val="007D263B"/>
    <w:rsid w:val="007D6DA1"/>
    <w:rsid w:val="007D7219"/>
    <w:rsid w:val="007E523B"/>
    <w:rsid w:val="007E5C39"/>
    <w:rsid w:val="007F1F83"/>
    <w:rsid w:val="007F2F3C"/>
    <w:rsid w:val="007F44FD"/>
    <w:rsid w:val="00800756"/>
    <w:rsid w:val="00801DD3"/>
    <w:rsid w:val="00803535"/>
    <w:rsid w:val="0080526A"/>
    <w:rsid w:val="008127CE"/>
    <w:rsid w:val="00822838"/>
    <w:rsid w:val="008268E6"/>
    <w:rsid w:val="008316B8"/>
    <w:rsid w:val="00832230"/>
    <w:rsid w:val="0083375D"/>
    <w:rsid w:val="00842379"/>
    <w:rsid w:val="00842B85"/>
    <w:rsid w:val="008454F1"/>
    <w:rsid w:val="008514C2"/>
    <w:rsid w:val="0085327D"/>
    <w:rsid w:val="00856B6B"/>
    <w:rsid w:val="00857AEC"/>
    <w:rsid w:val="00860243"/>
    <w:rsid w:val="0086665C"/>
    <w:rsid w:val="00867888"/>
    <w:rsid w:val="00870E33"/>
    <w:rsid w:val="008718AA"/>
    <w:rsid w:val="00873DEC"/>
    <w:rsid w:val="00874CC2"/>
    <w:rsid w:val="00882168"/>
    <w:rsid w:val="008854B4"/>
    <w:rsid w:val="00886337"/>
    <w:rsid w:val="00892AD4"/>
    <w:rsid w:val="00894CE6"/>
    <w:rsid w:val="00895EB7"/>
    <w:rsid w:val="008A1149"/>
    <w:rsid w:val="008A1657"/>
    <w:rsid w:val="008A181C"/>
    <w:rsid w:val="008A43BD"/>
    <w:rsid w:val="008A797D"/>
    <w:rsid w:val="008B1F10"/>
    <w:rsid w:val="008C22C5"/>
    <w:rsid w:val="008C3071"/>
    <w:rsid w:val="008C54DA"/>
    <w:rsid w:val="008C640D"/>
    <w:rsid w:val="008C6C54"/>
    <w:rsid w:val="008D0A7B"/>
    <w:rsid w:val="008D225C"/>
    <w:rsid w:val="008D2B60"/>
    <w:rsid w:val="008D7C2C"/>
    <w:rsid w:val="008E7FD3"/>
    <w:rsid w:val="008F266F"/>
    <w:rsid w:val="008F269E"/>
    <w:rsid w:val="008F4C80"/>
    <w:rsid w:val="008F5011"/>
    <w:rsid w:val="008F51AF"/>
    <w:rsid w:val="008F6374"/>
    <w:rsid w:val="008F70EF"/>
    <w:rsid w:val="008F7868"/>
    <w:rsid w:val="00900714"/>
    <w:rsid w:val="00901E12"/>
    <w:rsid w:val="009207B4"/>
    <w:rsid w:val="00923A47"/>
    <w:rsid w:val="00924EC2"/>
    <w:rsid w:val="009258B6"/>
    <w:rsid w:val="00925F45"/>
    <w:rsid w:val="00926E6A"/>
    <w:rsid w:val="00927917"/>
    <w:rsid w:val="00933D97"/>
    <w:rsid w:val="00933E52"/>
    <w:rsid w:val="00934EEB"/>
    <w:rsid w:val="009408DD"/>
    <w:rsid w:val="00941E2A"/>
    <w:rsid w:val="0095093A"/>
    <w:rsid w:val="00950E03"/>
    <w:rsid w:val="009536D0"/>
    <w:rsid w:val="0095543A"/>
    <w:rsid w:val="00956263"/>
    <w:rsid w:val="0096428B"/>
    <w:rsid w:val="00966BBC"/>
    <w:rsid w:val="0097281B"/>
    <w:rsid w:val="00973D03"/>
    <w:rsid w:val="00975DEC"/>
    <w:rsid w:val="009760AD"/>
    <w:rsid w:val="009763AC"/>
    <w:rsid w:val="009764A7"/>
    <w:rsid w:val="00977E6C"/>
    <w:rsid w:val="00982C55"/>
    <w:rsid w:val="009838BD"/>
    <w:rsid w:val="009A4E67"/>
    <w:rsid w:val="009B19D0"/>
    <w:rsid w:val="009B50B7"/>
    <w:rsid w:val="009B6E77"/>
    <w:rsid w:val="009C3492"/>
    <w:rsid w:val="009C6687"/>
    <w:rsid w:val="009D12EE"/>
    <w:rsid w:val="009D5C10"/>
    <w:rsid w:val="009E3A4D"/>
    <w:rsid w:val="009E6FD5"/>
    <w:rsid w:val="009F2459"/>
    <w:rsid w:val="009F3469"/>
    <w:rsid w:val="009F3DCB"/>
    <w:rsid w:val="009F5246"/>
    <w:rsid w:val="009F536F"/>
    <w:rsid w:val="009F7D3B"/>
    <w:rsid w:val="00A00732"/>
    <w:rsid w:val="00A02942"/>
    <w:rsid w:val="00A0642A"/>
    <w:rsid w:val="00A07B1D"/>
    <w:rsid w:val="00A07B77"/>
    <w:rsid w:val="00A1043B"/>
    <w:rsid w:val="00A1240F"/>
    <w:rsid w:val="00A16681"/>
    <w:rsid w:val="00A226A6"/>
    <w:rsid w:val="00A27F32"/>
    <w:rsid w:val="00A31928"/>
    <w:rsid w:val="00A32004"/>
    <w:rsid w:val="00A36458"/>
    <w:rsid w:val="00A408AB"/>
    <w:rsid w:val="00A409C1"/>
    <w:rsid w:val="00A40DE6"/>
    <w:rsid w:val="00A4214E"/>
    <w:rsid w:val="00A56025"/>
    <w:rsid w:val="00A63308"/>
    <w:rsid w:val="00A658A7"/>
    <w:rsid w:val="00A66CA3"/>
    <w:rsid w:val="00A731AA"/>
    <w:rsid w:val="00A7387D"/>
    <w:rsid w:val="00A74EBF"/>
    <w:rsid w:val="00A74FD4"/>
    <w:rsid w:val="00A75825"/>
    <w:rsid w:val="00A7705C"/>
    <w:rsid w:val="00A774D7"/>
    <w:rsid w:val="00A830BE"/>
    <w:rsid w:val="00A92D46"/>
    <w:rsid w:val="00A94C36"/>
    <w:rsid w:val="00AA2E96"/>
    <w:rsid w:val="00AA44A9"/>
    <w:rsid w:val="00AB21C5"/>
    <w:rsid w:val="00AB5159"/>
    <w:rsid w:val="00AC0998"/>
    <w:rsid w:val="00AC40A5"/>
    <w:rsid w:val="00AC440C"/>
    <w:rsid w:val="00AC656B"/>
    <w:rsid w:val="00AC7724"/>
    <w:rsid w:val="00AC7CE5"/>
    <w:rsid w:val="00AD2F12"/>
    <w:rsid w:val="00AD3AF0"/>
    <w:rsid w:val="00AD7C66"/>
    <w:rsid w:val="00AE1C72"/>
    <w:rsid w:val="00AE6895"/>
    <w:rsid w:val="00AF2658"/>
    <w:rsid w:val="00AF4516"/>
    <w:rsid w:val="00B0445E"/>
    <w:rsid w:val="00B04A07"/>
    <w:rsid w:val="00B05213"/>
    <w:rsid w:val="00B05446"/>
    <w:rsid w:val="00B06A5D"/>
    <w:rsid w:val="00B06B1C"/>
    <w:rsid w:val="00B07432"/>
    <w:rsid w:val="00B11939"/>
    <w:rsid w:val="00B12040"/>
    <w:rsid w:val="00B1222D"/>
    <w:rsid w:val="00B20FE2"/>
    <w:rsid w:val="00B27671"/>
    <w:rsid w:val="00B30482"/>
    <w:rsid w:val="00B32B27"/>
    <w:rsid w:val="00B3417E"/>
    <w:rsid w:val="00B34856"/>
    <w:rsid w:val="00B34D5D"/>
    <w:rsid w:val="00B41597"/>
    <w:rsid w:val="00B4354C"/>
    <w:rsid w:val="00B45B1D"/>
    <w:rsid w:val="00B47F24"/>
    <w:rsid w:val="00B51648"/>
    <w:rsid w:val="00B53E96"/>
    <w:rsid w:val="00B56014"/>
    <w:rsid w:val="00B564CD"/>
    <w:rsid w:val="00B62988"/>
    <w:rsid w:val="00B66152"/>
    <w:rsid w:val="00B670C0"/>
    <w:rsid w:val="00B672AC"/>
    <w:rsid w:val="00B704C1"/>
    <w:rsid w:val="00B7104A"/>
    <w:rsid w:val="00B82664"/>
    <w:rsid w:val="00B84706"/>
    <w:rsid w:val="00B84EC4"/>
    <w:rsid w:val="00B862C9"/>
    <w:rsid w:val="00B90CFE"/>
    <w:rsid w:val="00B91D64"/>
    <w:rsid w:val="00B91F80"/>
    <w:rsid w:val="00B96ACD"/>
    <w:rsid w:val="00B97165"/>
    <w:rsid w:val="00BA236A"/>
    <w:rsid w:val="00BA69CD"/>
    <w:rsid w:val="00BB2994"/>
    <w:rsid w:val="00BB2B2D"/>
    <w:rsid w:val="00BB2C48"/>
    <w:rsid w:val="00BB356F"/>
    <w:rsid w:val="00BB499D"/>
    <w:rsid w:val="00BC3780"/>
    <w:rsid w:val="00BC5F15"/>
    <w:rsid w:val="00BC6E3F"/>
    <w:rsid w:val="00BC7E7E"/>
    <w:rsid w:val="00BC7F8B"/>
    <w:rsid w:val="00BD27C9"/>
    <w:rsid w:val="00BD46A6"/>
    <w:rsid w:val="00BD51C8"/>
    <w:rsid w:val="00BE0EFA"/>
    <w:rsid w:val="00BE3146"/>
    <w:rsid w:val="00BE4E79"/>
    <w:rsid w:val="00BE5B08"/>
    <w:rsid w:val="00BE747B"/>
    <w:rsid w:val="00BF5B98"/>
    <w:rsid w:val="00BF6F6F"/>
    <w:rsid w:val="00BF721D"/>
    <w:rsid w:val="00C02F2F"/>
    <w:rsid w:val="00C060C2"/>
    <w:rsid w:val="00C07385"/>
    <w:rsid w:val="00C10334"/>
    <w:rsid w:val="00C15376"/>
    <w:rsid w:val="00C15B2B"/>
    <w:rsid w:val="00C16D42"/>
    <w:rsid w:val="00C174BE"/>
    <w:rsid w:val="00C23FEE"/>
    <w:rsid w:val="00C24F8D"/>
    <w:rsid w:val="00C26287"/>
    <w:rsid w:val="00C3088F"/>
    <w:rsid w:val="00C350AC"/>
    <w:rsid w:val="00C35EB9"/>
    <w:rsid w:val="00C417D0"/>
    <w:rsid w:val="00C43CA5"/>
    <w:rsid w:val="00C43F17"/>
    <w:rsid w:val="00C44792"/>
    <w:rsid w:val="00C44AEF"/>
    <w:rsid w:val="00C45847"/>
    <w:rsid w:val="00C51FEB"/>
    <w:rsid w:val="00C5450C"/>
    <w:rsid w:val="00C5613E"/>
    <w:rsid w:val="00C61922"/>
    <w:rsid w:val="00C6766F"/>
    <w:rsid w:val="00C711C5"/>
    <w:rsid w:val="00C72DAD"/>
    <w:rsid w:val="00C73114"/>
    <w:rsid w:val="00C73551"/>
    <w:rsid w:val="00C74245"/>
    <w:rsid w:val="00C74B38"/>
    <w:rsid w:val="00C7580D"/>
    <w:rsid w:val="00C772A7"/>
    <w:rsid w:val="00C80EE5"/>
    <w:rsid w:val="00C83E9E"/>
    <w:rsid w:val="00C852F0"/>
    <w:rsid w:val="00C90341"/>
    <w:rsid w:val="00C908F2"/>
    <w:rsid w:val="00C957EA"/>
    <w:rsid w:val="00C97A61"/>
    <w:rsid w:val="00CA007F"/>
    <w:rsid w:val="00CA3682"/>
    <w:rsid w:val="00CB108B"/>
    <w:rsid w:val="00CB4C6C"/>
    <w:rsid w:val="00CC3ADA"/>
    <w:rsid w:val="00CC52DB"/>
    <w:rsid w:val="00CC5BB1"/>
    <w:rsid w:val="00CC5F2C"/>
    <w:rsid w:val="00CD2F1C"/>
    <w:rsid w:val="00CD4AD7"/>
    <w:rsid w:val="00CE46B0"/>
    <w:rsid w:val="00CE4A6E"/>
    <w:rsid w:val="00CE6164"/>
    <w:rsid w:val="00CE7476"/>
    <w:rsid w:val="00CF0F20"/>
    <w:rsid w:val="00D007A5"/>
    <w:rsid w:val="00D008EB"/>
    <w:rsid w:val="00D01DAD"/>
    <w:rsid w:val="00D0244A"/>
    <w:rsid w:val="00D0303A"/>
    <w:rsid w:val="00D1200C"/>
    <w:rsid w:val="00D164A8"/>
    <w:rsid w:val="00D224D2"/>
    <w:rsid w:val="00D2467B"/>
    <w:rsid w:val="00D34168"/>
    <w:rsid w:val="00D36839"/>
    <w:rsid w:val="00D37E59"/>
    <w:rsid w:val="00D4183F"/>
    <w:rsid w:val="00D50609"/>
    <w:rsid w:val="00D545B9"/>
    <w:rsid w:val="00D54C6D"/>
    <w:rsid w:val="00D55E52"/>
    <w:rsid w:val="00D561D5"/>
    <w:rsid w:val="00D62214"/>
    <w:rsid w:val="00D64015"/>
    <w:rsid w:val="00D658EA"/>
    <w:rsid w:val="00D66558"/>
    <w:rsid w:val="00D6685C"/>
    <w:rsid w:val="00D842F4"/>
    <w:rsid w:val="00D94382"/>
    <w:rsid w:val="00D97771"/>
    <w:rsid w:val="00DA0626"/>
    <w:rsid w:val="00DA6AED"/>
    <w:rsid w:val="00DB14E5"/>
    <w:rsid w:val="00DB6538"/>
    <w:rsid w:val="00DC0906"/>
    <w:rsid w:val="00DC4F50"/>
    <w:rsid w:val="00DD02C6"/>
    <w:rsid w:val="00DD4D78"/>
    <w:rsid w:val="00DD6AD7"/>
    <w:rsid w:val="00DE13CD"/>
    <w:rsid w:val="00DE177A"/>
    <w:rsid w:val="00DE471B"/>
    <w:rsid w:val="00DE5CAE"/>
    <w:rsid w:val="00DE6E7E"/>
    <w:rsid w:val="00DF074C"/>
    <w:rsid w:val="00DF1290"/>
    <w:rsid w:val="00DF25A9"/>
    <w:rsid w:val="00DF2969"/>
    <w:rsid w:val="00DF3AE4"/>
    <w:rsid w:val="00DF7E55"/>
    <w:rsid w:val="00E0373F"/>
    <w:rsid w:val="00E03AA1"/>
    <w:rsid w:val="00E149DB"/>
    <w:rsid w:val="00E152B4"/>
    <w:rsid w:val="00E15596"/>
    <w:rsid w:val="00E2072C"/>
    <w:rsid w:val="00E20ABA"/>
    <w:rsid w:val="00E20C17"/>
    <w:rsid w:val="00E2534E"/>
    <w:rsid w:val="00E25563"/>
    <w:rsid w:val="00E314F0"/>
    <w:rsid w:val="00E32ADE"/>
    <w:rsid w:val="00E45BE7"/>
    <w:rsid w:val="00E47ABA"/>
    <w:rsid w:val="00E51B33"/>
    <w:rsid w:val="00E52764"/>
    <w:rsid w:val="00E63011"/>
    <w:rsid w:val="00E66D08"/>
    <w:rsid w:val="00E7463E"/>
    <w:rsid w:val="00E76EA3"/>
    <w:rsid w:val="00E77CA2"/>
    <w:rsid w:val="00E80DBE"/>
    <w:rsid w:val="00E8417B"/>
    <w:rsid w:val="00E93966"/>
    <w:rsid w:val="00E94989"/>
    <w:rsid w:val="00EA1B3C"/>
    <w:rsid w:val="00EA26BE"/>
    <w:rsid w:val="00EA3027"/>
    <w:rsid w:val="00EA5768"/>
    <w:rsid w:val="00EA602F"/>
    <w:rsid w:val="00EA6128"/>
    <w:rsid w:val="00EB052E"/>
    <w:rsid w:val="00EB0A41"/>
    <w:rsid w:val="00EB6283"/>
    <w:rsid w:val="00EB7067"/>
    <w:rsid w:val="00EC0354"/>
    <w:rsid w:val="00EC127E"/>
    <w:rsid w:val="00EC1926"/>
    <w:rsid w:val="00EC300F"/>
    <w:rsid w:val="00EC4141"/>
    <w:rsid w:val="00EC47DE"/>
    <w:rsid w:val="00EC6066"/>
    <w:rsid w:val="00EC7802"/>
    <w:rsid w:val="00ED22BE"/>
    <w:rsid w:val="00ED6E7E"/>
    <w:rsid w:val="00ED78E3"/>
    <w:rsid w:val="00EE0A91"/>
    <w:rsid w:val="00EE0F39"/>
    <w:rsid w:val="00EE14D8"/>
    <w:rsid w:val="00EE33AB"/>
    <w:rsid w:val="00EE6484"/>
    <w:rsid w:val="00EE67F8"/>
    <w:rsid w:val="00EF08C1"/>
    <w:rsid w:val="00EF14F4"/>
    <w:rsid w:val="00EF5F17"/>
    <w:rsid w:val="00EF600E"/>
    <w:rsid w:val="00F03939"/>
    <w:rsid w:val="00F1483D"/>
    <w:rsid w:val="00F15F4A"/>
    <w:rsid w:val="00F2049C"/>
    <w:rsid w:val="00F23F91"/>
    <w:rsid w:val="00F2409D"/>
    <w:rsid w:val="00F25F3C"/>
    <w:rsid w:val="00F34D3C"/>
    <w:rsid w:val="00F42658"/>
    <w:rsid w:val="00F55528"/>
    <w:rsid w:val="00F575E3"/>
    <w:rsid w:val="00F616EE"/>
    <w:rsid w:val="00F620F1"/>
    <w:rsid w:val="00F628B5"/>
    <w:rsid w:val="00F66755"/>
    <w:rsid w:val="00F678E1"/>
    <w:rsid w:val="00F70CEE"/>
    <w:rsid w:val="00F76B38"/>
    <w:rsid w:val="00F844AA"/>
    <w:rsid w:val="00F846C7"/>
    <w:rsid w:val="00F93FFE"/>
    <w:rsid w:val="00F96AB1"/>
    <w:rsid w:val="00F970D1"/>
    <w:rsid w:val="00FA051D"/>
    <w:rsid w:val="00FB0240"/>
    <w:rsid w:val="00FB0E83"/>
    <w:rsid w:val="00FB388A"/>
    <w:rsid w:val="00FB72C9"/>
    <w:rsid w:val="00FC29BF"/>
    <w:rsid w:val="00FC3D92"/>
    <w:rsid w:val="00FC3DE6"/>
    <w:rsid w:val="00FD0227"/>
    <w:rsid w:val="00FD10BF"/>
    <w:rsid w:val="00FD11F6"/>
    <w:rsid w:val="00FD384B"/>
    <w:rsid w:val="00FE2473"/>
    <w:rsid w:val="00FE3941"/>
    <w:rsid w:val="00FE6C64"/>
    <w:rsid w:val="00FF6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3992C"/>
  <w15:docId w15:val="{C3624AE9-C758-44BE-B2AB-D33C5D52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233"/>
  </w:style>
  <w:style w:type="paragraph" w:styleId="2">
    <w:name w:val="heading 2"/>
    <w:basedOn w:val="a"/>
    <w:link w:val="20"/>
    <w:uiPriority w:val="1"/>
    <w:qFormat/>
    <w:rsid w:val="008C3071"/>
    <w:pPr>
      <w:widowControl w:val="0"/>
      <w:autoSpaceDE w:val="0"/>
      <w:autoSpaceDN w:val="0"/>
      <w:spacing w:after="0" w:line="274" w:lineRule="exact"/>
      <w:ind w:left="213"/>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E0A50"/>
    <w:pPr>
      <w:ind w:left="720"/>
      <w:contextualSpacing/>
    </w:pPr>
  </w:style>
  <w:style w:type="table" w:styleId="a4">
    <w:name w:val="Table Grid"/>
    <w:basedOn w:val="a1"/>
    <w:uiPriority w:val="59"/>
    <w:rsid w:val="00402C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A1240F"/>
  </w:style>
  <w:style w:type="paragraph" w:styleId="a5">
    <w:name w:val="Normal (Web)"/>
    <w:basedOn w:val="a"/>
    <w:uiPriority w:val="99"/>
    <w:unhideWhenUsed/>
    <w:rsid w:val="00A124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F30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3048"/>
  </w:style>
  <w:style w:type="paragraph" w:styleId="a8">
    <w:name w:val="footer"/>
    <w:basedOn w:val="a"/>
    <w:link w:val="a9"/>
    <w:uiPriority w:val="99"/>
    <w:unhideWhenUsed/>
    <w:rsid w:val="006F30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3048"/>
  </w:style>
  <w:style w:type="character" w:styleId="aa">
    <w:name w:val="Hyperlink"/>
    <w:basedOn w:val="a0"/>
    <w:uiPriority w:val="99"/>
    <w:unhideWhenUsed/>
    <w:rsid w:val="00C3088F"/>
    <w:rPr>
      <w:color w:val="0000FF" w:themeColor="hyperlink"/>
      <w:u w:val="single"/>
    </w:rPr>
  </w:style>
  <w:style w:type="paragraph" w:customStyle="1" w:styleId="Default">
    <w:name w:val="Default"/>
    <w:rsid w:val="00060D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54">
    <w:name w:val="c54"/>
    <w:basedOn w:val="a0"/>
    <w:rsid w:val="008E7FD3"/>
  </w:style>
  <w:style w:type="table" w:customStyle="1" w:styleId="TableNormal">
    <w:name w:val="Table Normal"/>
    <w:uiPriority w:val="2"/>
    <w:semiHidden/>
    <w:unhideWhenUsed/>
    <w:qFormat/>
    <w:rsid w:val="00A560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56025"/>
    <w:pPr>
      <w:widowControl w:val="0"/>
      <w:autoSpaceDE w:val="0"/>
      <w:autoSpaceDN w:val="0"/>
      <w:spacing w:after="0" w:line="240" w:lineRule="auto"/>
      <w:ind w:left="105"/>
      <w:jc w:val="center"/>
    </w:pPr>
    <w:rPr>
      <w:rFonts w:ascii="Times New Roman" w:eastAsia="Times New Roman" w:hAnsi="Times New Roman" w:cs="Times New Roman"/>
    </w:rPr>
  </w:style>
  <w:style w:type="character" w:customStyle="1" w:styleId="c8">
    <w:name w:val="c8"/>
    <w:basedOn w:val="a0"/>
    <w:rsid w:val="008C3071"/>
  </w:style>
  <w:style w:type="paragraph" w:customStyle="1" w:styleId="c5">
    <w:name w:val="c5"/>
    <w:basedOn w:val="a"/>
    <w:rsid w:val="008C3071"/>
    <w:pPr>
      <w:spacing w:before="90" w:after="9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1"/>
    <w:rsid w:val="008C3071"/>
    <w:rPr>
      <w:rFonts w:ascii="Times New Roman" w:eastAsia="Times New Roman" w:hAnsi="Times New Roman" w:cs="Times New Roman"/>
      <w:b/>
      <w:bCs/>
      <w:sz w:val="24"/>
      <w:szCs w:val="24"/>
    </w:rPr>
  </w:style>
  <w:style w:type="paragraph" w:styleId="ab">
    <w:name w:val="Body Text"/>
    <w:basedOn w:val="a"/>
    <w:link w:val="ac"/>
    <w:uiPriority w:val="1"/>
    <w:qFormat/>
    <w:rsid w:val="008C3071"/>
    <w:pPr>
      <w:widowControl w:val="0"/>
      <w:autoSpaceDE w:val="0"/>
      <w:autoSpaceDN w:val="0"/>
      <w:spacing w:after="0" w:line="240" w:lineRule="auto"/>
      <w:ind w:left="213"/>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8C3071"/>
    <w:rPr>
      <w:rFonts w:ascii="Times New Roman" w:eastAsia="Times New Roman" w:hAnsi="Times New Roman" w:cs="Times New Roman"/>
      <w:sz w:val="24"/>
      <w:szCs w:val="24"/>
    </w:rPr>
  </w:style>
  <w:style w:type="paragraph" w:customStyle="1" w:styleId="western">
    <w:name w:val="western"/>
    <w:basedOn w:val="a"/>
    <w:rsid w:val="00121B6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dachi.mccme.ru/2012/" TargetMode="External"/><Relationship Id="rId5" Type="http://schemas.openxmlformats.org/officeDocument/2006/relationships/webSettings" Target="webSettings.xml"/><Relationship Id="rId10" Type="http://schemas.openxmlformats.org/officeDocument/2006/relationships/hyperlink" Target="https://irenproject.ru/index" TargetMode="External"/><Relationship Id="rId4" Type="http://schemas.openxmlformats.org/officeDocument/2006/relationships/settings" Target="settings.xml"/><Relationship Id="rId9" Type="http://schemas.openxmlformats.org/officeDocument/2006/relationships/hyperlink" Target="http://math4schoo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6258D-B0FB-43F6-94B5-27A75582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2528</Words>
  <Characters>14410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ЭКЗАМЕН 2017</dc:creator>
  <cp:lastModifiedBy>User</cp:lastModifiedBy>
  <cp:revision>5</cp:revision>
  <dcterms:created xsi:type="dcterms:W3CDTF">2022-08-22T21:49:00Z</dcterms:created>
  <dcterms:modified xsi:type="dcterms:W3CDTF">2022-09-02T16:59:00Z</dcterms:modified>
</cp:coreProperties>
</file>